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CC629" w14:textId="77777777" w:rsidR="005A193B" w:rsidRPr="00C660FD" w:rsidRDefault="005A193B" w:rsidP="004901BF">
      <w:pPr>
        <w:rPr>
          <w:rFonts w:ascii="Cambria" w:hAnsi="Cambria"/>
          <w:b/>
          <w:sz w:val="22"/>
          <w:szCs w:val="22"/>
        </w:rPr>
      </w:pPr>
      <w:bookmarkStart w:id="0" w:name="_GoBack"/>
      <w:bookmarkEnd w:id="0"/>
    </w:p>
    <w:p w14:paraId="037AFEFA" w14:textId="77777777" w:rsidR="00DC3ED4" w:rsidRPr="00C660FD" w:rsidRDefault="00F85FA3" w:rsidP="004901BF">
      <w:pPr>
        <w:rPr>
          <w:rFonts w:ascii="Cambria" w:hAnsi="Cambria"/>
          <w:b/>
          <w:sz w:val="22"/>
          <w:szCs w:val="22"/>
        </w:rPr>
      </w:pPr>
      <w:r w:rsidRPr="00C660FD">
        <w:rPr>
          <w:rFonts w:ascii="Cambria" w:hAnsi="Cambria"/>
          <w:b/>
          <w:sz w:val="22"/>
          <w:szCs w:val="22"/>
        </w:rPr>
        <w:t xml:space="preserve">Global </w:t>
      </w:r>
      <w:proofErr w:type="spellStart"/>
      <w:r w:rsidRPr="00C660FD">
        <w:rPr>
          <w:rFonts w:ascii="Cambria" w:hAnsi="Cambria"/>
          <w:b/>
          <w:sz w:val="22"/>
          <w:szCs w:val="22"/>
        </w:rPr>
        <w:t>Biocultures</w:t>
      </w:r>
      <w:proofErr w:type="spellEnd"/>
      <w:r w:rsidRPr="00C660FD">
        <w:rPr>
          <w:rFonts w:ascii="Cambria" w:hAnsi="Cambria"/>
          <w:b/>
          <w:sz w:val="22"/>
          <w:szCs w:val="22"/>
        </w:rPr>
        <w:t>: Anthropological Perspectives on Public Health</w:t>
      </w:r>
    </w:p>
    <w:p w14:paraId="535F3F55" w14:textId="77777777" w:rsidR="00DC2FAB" w:rsidRPr="00C660FD" w:rsidRDefault="00DC2FAB" w:rsidP="004901BF">
      <w:pPr>
        <w:rPr>
          <w:rFonts w:ascii="Cambria" w:hAnsi="Cambria"/>
          <w:b/>
          <w:sz w:val="22"/>
          <w:szCs w:val="22"/>
        </w:rPr>
      </w:pPr>
    </w:p>
    <w:p w14:paraId="20945F11" w14:textId="326666FB" w:rsidR="00F85FA3" w:rsidRPr="00C660FD" w:rsidRDefault="007F69FA" w:rsidP="004901BF">
      <w:pPr>
        <w:rPr>
          <w:rFonts w:ascii="Cambria" w:hAnsi="Cambria"/>
          <w:b/>
          <w:sz w:val="22"/>
          <w:szCs w:val="22"/>
        </w:rPr>
      </w:pPr>
      <w:r w:rsidRPr="00C660FD">
        <w:rPr>
          <w:rFonts w:ascii="Cambria" w:hAnsi="Cambria"/>
          <w:b/>
          <w:sz w:val="22"/>
          <w:szCs w:val="22"/>
        </w:rPr>
        <w:t>ANTH-UA 36</w:t>
      </w:r>
      <w:r w:rsidR="009F2AB1" w:rsidRPr="00C660FD">
        <w:rPr>
          <w:rFonts w:ascii="Cambria" w:hAnsi="Cambria"/>
          <w:b/>
          <w:sz w:val="22"/>
          <w:szCs w:val="22"/>
        </w:rPr>
        <w:tab/>
      </w:r>
      <w:r w:rsidR="009F2AB1" w:rsidRPr="00C660FD">
        <w:rPr>
          <w:rFonts w:ascii="Cambria" w:hAnsi="Cambria"/>
          <w:b/>
          <w:sz w:val="22"/>
          <w:szCs w:val="22"/>
        </w:rPr>
        <w:tab/>
      </w:r>
      <w:r w:rsidR="009F2AB1" w:rsidRPr="00C660FD">
        <w:rPr>
          <w:rFonts w:ascii="Cambria" w:hAnsi="Cambria"/>
          <w:b/>
          <w:sz w:val="22"/>
          <w:szCs w:val="22"/>
        </w:rPr>
        <w:tab/>
      </w:r>
      <w:r w:rsidR="009F2AB1" w:rsidRPr="00C660FD">
        <w:rPr>
          <w:rFonts w:ascii="Cambria" w:hAnsi="Cambria"/>
          <w:b/>
          <w:sz w:val="22"/>
          <w:szCs w:val="22"/>
        </w:rPr>
        <w:tab/>
      </w:r>
      <w:r w:rsidR="009F2AB1" w:rsidRPr="00C660FD">
        <w:rPr>
          <w:rFonts w:ascii="Cambria" w:hAnsi="Cambria"/>
          <w:b/>
          <w:sz w:val="22"/>
          <w:szCs w:val="22"/>
        </w:rPr>
        <w:tab/>
      </w:r>
      <w:r w:rsidR="009F2AB1" w:rsidRPr="00C660FD">
        <w:rPr>
          <w:rFonts w:ascii="Cambria" w:hAnsi="Cambria"/>
          <w:b/>
          <w:sz w:val="22"/>
          <w:szCs w:val="22"/>
        </w:rPr>
        <w:tab/>
      </w:r>
      <w:r w:rsidR="009F2AB1" w:rsidRPr="00C660FD">
        <w:rPr>
          <w:rFonts w:ascii="Cambria" w:hAnsi="Cambria"/>
          <w:b/>
          <w:sz w:val="22"/>
          <w:szCs w:val="22"/>
        </w:rPr>
        <w:tab/>
      </w:r>
      <w:proofErr w:type="gramStart"/>
      <w:r w:rsidR="009F2AB1" w:rsidRPr="00C660FD">
        <w:rPr>
          <w:rFonts w:ascii="Cambria" w:hAnsi="Cambria"/>
          <w:b/>
          <w:sz w:val="22"/>
          <w:szCs w:val="22"/>
        </w:rPr>
        <w:t>Fall</w:t>
      </w:r>
      <w:proofErr w:type="gramEnd"/>
      <w:r w:rsidR="009F2AB1" w:rsidRPr="00C660FD">
        <w:rPr>
          <w:rFonts w:ascii="Cambria" w:hAnsi="Cambria"/>
          <w:b/>
          <w:sz w:val="22"/>
          <w:szCs w:val="22"/>
        </w:rPr>
        <w:t xml:space="preserve"> 2018</w:t>
      </w:r>
    </w:p>
    <w:p w14:paraId="770FC306" w14:textId="77777777" w:rsidR="00F85FA3" w:rsidRPr="00C660FD" w:rsidRDefault="00F85FA3" w:rsidP="004901BF">
      <w:pPr>
        <w:rPr>
          <w:rFonts w:ascii="Cambria" w:hAnsi="Cambria"/>
          <w:sz w:val="22"/>
          <w:szCs w:val="22"/>
        </w:rPr>
      </w:pPr>
    </w:p>
    <w:p w14:paraId="6B582CBF" w14:textId="77777777" w:rsidR="00DC2FAB" w:rsidRPr="00C660FD" w:rsidRDefault="00DC2FAB" w:rsidP="00DC2FAB">
      <w:pPr>
        <w:rPr>
          <w:rFonts w:ascii="Cambria" w:hAnsi="Cambria"/>
          <w:i/>
          <w:sz w:val="22"/>
          <w:szCs w:val="22"/>
        </w:rPr>
      </w:pPr>
      <w:r w:rsidRPr="00C660FD">
        <w:rPr>
          <w:rFonts w:ascii="Cambria" w:hAnsi="Cambria"/>
          <w:i/>
          <w:sz w:val="22"/>
          <w:szCs w:val="22"/>
        </w:rPr>
        <w:t>Helena Hansen, MD, Ph.D.</w:t>
      </w:r>
      <w:r w:rsidRPr="00C660FD">
        <w:rPr>
          <w:rFonts w:ascii="Cambria" w:hAnsi="Cambria"/>
          <w:i/>
          <w:sz w:val="22"/>
          <w:szCs w:val="22"/>
        </w:rPr>
        <w:tab/>
      </w:r>
      <w:r w:rsidRPr="00C660FD">
        <w:rPr>
          <w:rFonts w:ascii="Cambria" w:hAnsi="Cambria"/>
          <w:i/>
          <w:sz w:val="22"/>
          <w:szCs w:val="22"/>
        </w:rPr>
        <w:tab/>
      </w:r>
      <w:r w:rsidRPr="00C660FD">
        <w:rPr>
          <w:rFonts w:ascii="Cambria" w:hAnsi="Cambria"/>
          <w:i/>
          <w:sz w:val="22"/>
          <w:szCs w:val="22"/>
        </w:rPr>
        <w:tab/>
      </w:r>
      <w:r w:rsidRPr="00C660FD">
        <w:rPr>
          <w:rFonts w:ascii="Cambria" w:hAnsi="Cambria"/>
          <w:i/>
          <w:sz w:val="22"/>
          <w:szCs w:val="22"/>
        </w:rPr>
        <w:tab/>
      </w:r>
      <w:r w:rsidRPr="00C660FD">
        <w:rPr>
          <w:rFonts w:ascii="Cambria" w:hAnsi="Cambria"/>
          <w:i/>
          <w:sz w:val="22"/>
          <w:szCs w:val="22"/>
        </w:rPr>
        <w:tab/>
        <w:t>Course Assistant:</w:t>
      </w:r>
    </w:p>
    <w:p w14:paraId="30B9851D" w14:textId="22644196" w:rsidR="00DC2FAB" w:rsidRPr="00C660FD" w:rsidRDefault="00DC2FAB" w:rsidP="00DC2FAB">
      <w:pPr>
        <w:rPr>
          <w:rFonts w:ascii="Cambria" w:hAnsi="Cambria"/>
          <w:i/>
          <w:sz w:val="22"/>
          <w:szCs w:val="22"/>
        </w:rPr>
      </w:pPr>
      <w:r w:rsidRPr="00C660FD">
        <w:rPr>
          <w:rFonts w:ascii="Cambria" w:hAnsi="Cambria"/>
          <w:i/>
          <w:sz w:val="22"/>
          <w:szCs w:val="22"/>
        </w:rPr>
        <w:t>25 Waverly Place room 608</w:t>
      </w:r>
      <w:r w:rsidRPr="00C660FD">
        <w:rPr>
          <w:rFonts w:ascii="Cambria" w:hAnsi="Cambria"/>
          <w:i/>
          <w:sz w:val="22"/>
          <w:szCs w:val="22"/>
        </w:rPr>
        <w:tab/>
      </w:r>
      <w:r w:rsidRPr="00C660FD">
        <w:rPr>
          <w:rFonts w:ascii="Cambria" w:hAnsi="Cambria"/>
          <w:i/>
          <w:sz w:val="22"/>
          <w:szCs w:val="22"/>
        </w:rPr>
        <w:tab/>
      </w:r>
      <w:r w:rsidRPr="00C660FD">
        <w:rPr>
          <w:rFonts w:ascii="Cambria" w:hAnsi="Cambria"/>
          <w:i/>
          <w:sz w:val="22"/>
          <w:szCs w:val="22"/>
        </w:rPr>
        <w:tab/>
      </w:r>
      <w:r w:rsidRPr="00C660FD">
        <w:rPr>
          <w:rFonts w:ascii="Cambria" w:hAnsi="Cambria"/>
          <w:i/>
          <w:sz w:val="22"/>
          <w:szCs w:val="22"/>
        </w:rPr>
        <w:tab/>
      </w:r>
      <w:r w:rsidRPr="00C660FD">
        <w:rPr>
          <w:rFonts w:ascii="Cambria" w:hAnsi="Cambria"/>
          <w:i/>
          <w:sz w:val="22"/>
          <w:szCs w:val="22"/>
        </w:rPr>
        <w:tab/>
      </w:r>
      <w:r w:rsidR="003669F2" w:rsidRPr="00C660FD">
        <w:rPr>
          <w:rFonts w:ascii="Cambria" w:hAnsi="Cambria"/>
          <w:i/>
          <w:sz w:val="22"/>
          <w:szCs w:val="22"/>
        </w:rPr>
        <w:t>Saudi Garcia</w:t>
      </w:r>
    </w:p>
    <w:p w14:paraId="58346866" w14:textId="530176A6" w:rsidR="00DC2FAB" w:rsidRPr="00C660FD" w:rsidRDefault="00E8027A" w:rsidP="00DC2FAB">
      <w:pPr>
        <w:rPr>
          <w:rFonts w:ascii="Cambria" w:eastAsia="Times New Roman" w:hAnsi="Cambria" w:cs="Times New Roman"/>
          <w:sz w:val="22"/>
          <w:szCs w:val="22"/>
          <w:lang w:eastAsia="en-US"/>
        </w:rPr>
      </w:pPr>
      <w:hyperlink r:id="rId6" w:history="1">
        <w:r w:rsidR="00DC2FAB" w:rsidRPr="00C660FD">
          <w:rPr>
            <w:rStyle w:val="Hyperlink"/>
            <w:rFonts w:ascii="Cambria" w:hAnsi="Cambria"/>
            <w:i/>
            <w:sz w:val="22"/>
            <w:szCs w:val="22"/>
          </w:rPr>
          <w:t>helena.hansen@nyu.edu</w:t>
        </w:r>
      </w:hyperlink>
      <w:r w:rsidR="00DC2FAB" w:rsidRPr="00C660FD">
        <w:rPr>
          <w:rFonts w:ascii="Cambria" w:hAnsi="Cambria"/>
          <w:i/>
          <w:sz w:val="22"/>
          <w:szCs w:val="22"/>
        </w:rPr>
        <w:tab/>
      </w:r>
      <w:r w:rsidR="00DC2FAB" w:rsidRPr="00C660FD">
        <w:rPr>
          <w:rFonts w:ascii="Cambria" w:hAnsi="Cambria"/>
          <w:i/>
          <w:sz w:val="22"/>
          <w:szCs w:val="22"/>
        </w:rPr>
        <w:tab/>
      </w:r>
      <w:r w:rsidR="00DC2FAB" w:rsidRPr="00C660FD">
        <w:rPr>
          <w:rFonts w:ascii="Cambria" w:hAnsi="Cambria"/>
          <w:i/>
          <w:sz w:val="22"/>
          <w:szCs w:val="22"/>
        </w:rPr>
        <w:tab/>
      </w:r>
      <w:r w:rsidR="00DC2FAB" w:rsidRPr="00C660FD">
        <w:rPr>
          <w:rFonts w:ascii="Cambria" w:hAnsi="Cambria"/>
          <w:i/>
          <w:sz w:val="22"/>
          <w:szCs w:val="22"/>
        </w:rPr>
        <w:tab/>
      </w:r>
      <w:r w:rsidR="00DC2FAB" w:rsidRPr="00C660FD">
        <w:rPr>
          <w:rFonts w:ascii="Cambria" w:hAnsi="Cambria"/>
          <w:i/>
          <w:sz w:val="22"/>
          <w:szCs w:val="22"/>
        </w:rPr>
        <w:tab/>
      </w:r>
      <w:r w:rsidR="00905D50" w:rsidRPr="00C660FD">
        <w:rPr>
          <w:rStyle w:val="allowtextselection"/>
          <w:rFonts w:ascii="Cambria" w:eastAsia="Times New Roman" w:hAnsi="Cambria" w:cs="Times New Roman"/>
          <w:sz w:val="22"/>
          <w:szCs w:val="22"/>
        </w:rPr>
        <w:t>sg4442@nyu.edu</w:t>
      </w:r>
    </w:p>
    <w:p w14:paraId="6D95FA1A" w14:textId="6842B873" w:rsidR="00DC2FAB" w:rsidRPr="00C660FD" w:rsidRDefault="00DC2FAB" w:rsidP="00DC2FAB">
      <w:pPr>
        <w:rPr>
          <w:rFonts w:ascii="Cambria" w:hAnsi="Cambria"/>
          <w:i/>
          <w:sz w:val="22"/>
          <w:szCs w:val="22"/>
        </w:rPr>
      </w:pPr>
      <w:r w:rsidRPr="00C660FD">
        <w:rPr>
          <w:rFonts w:ascii="Cambria" w:hAnsi="Cambria"/>
          <w:i/>
          <w:sz w:val="22"/>
          <w:szCs w:val="22"/>
        </w:rPr>
        <w:t>(212) 998-8189</w:t>
      </w:r>
      <w:r w:rsidRPr="00C660FD">
        <w:rPr>
          <w:rFonts w:ascii="Cambria" w:hAnsi="Cambria"/>
          <w:i/>
          <w:sz w:val="22"/>
          <w:szCs w:val="22"/>
        </w:rPr>
        <w:tab/>
      </w:r>
      <w:r w:rsidRPr="00C660FD">
        <w:rPr>
          <w:rFonts w:ascii="Cambria" w:hAnsi="Cambria"/>
          <w:i/>
          <w:sz w:val="22"/>
          <w:szCs w:val="22"/>
        </w:rPr>
        <w:tab/>
      </w:r>
      <w:r w:rsidRPr="00C660FD">
        <w:rPr>
          <w:rFonts w:ascii="Cambria" w:hAnsi="Cambria"/>
          <w:i/>
          <w:sz w:val="22"/>
          <w:szCs w:val="22"/>
        </w:rPr>
        <w:tab/>
      </w:r>
      <w:r w:rsidRPr="00C660FD">
        <w:rPr>
          <w:rFonts w:ascii="Cambria" w:hAnsi="Cambria"/>
          <w:i/>
          <w:sz w:val="22"/>
          <w:szCs w:val="22"/>
        </w:rPr>
        <w:tab/>
      </w:r>
      <w:r w:rsidRPr="00C660FD">
        <w:rPr>
          <w:rFonts w:ascii="Cambria" w:hAnsi="Cambria"/>
          <w:i/>
          <w:sz w:val="22"/>
          <w:szCs w:val="22"/>
        </w:rPr>
        <w:tab/>
      </w:r>
      <w:r w:rsidR="00905D50" w:rsidRPr="00C660FD">
        <w:rPr>
          <w:rFonts w:ascii="Cambria" w:hAnsi="Cambria"/>
          <w:i/>
          <w:sz w:val="22"/>
          <w:szCs w:val="22"/>
        </w:rPr>
        <w:tab/>
        <w:t>Available Mondays 2-3PM</w:t>
      </w:r>
      <w:r w:rsidRPr="00C660FD">
        <w:rPr>
          <w:rFonts w:ascii="Cambria" w:hAnsi="Cambria"/>
          <w:i/>
          <w:sz w:val="22"/>
          <w:szCs w:val="22"/>
        </w:rPr>
        <w:t xml:space="preserve"> </w:t>
      </w:r>
    </w:p>
    <w:p w14:paraId="2DA8AA9D" w14:textId="576D718A" w:rsidR="00DC2FAB" w:rsidRPr="00C660FD" w:rsidRDefault="00DC2FAB" w:rsidP="00DC2FAB">
      <w:pPr>
        <w:rPr>
          <w:rFonts w:ascii="Cambria" w:hAnsi="Cambria"/>
          <w:i/>
          <w:sz w:val="22"/>
          <w:szCs w:val="22"/>
        </w:rPr>
      </w:pPr>
      <w:r w:rsidRPr="00C660FD">
        <w:rPr>
          <w:rFonts w:ascii="Cambria" w:hAnsi="Cambria"/>
          <w:i/>
          <w:sz w:val="22"/>
          <w:szCs w:val="22"/>
        </w:rPr>
        <w:t xml:space="preserve">Office Hours: </w:t>
      </w:r>
      <w:r w:rsidR="00342EC9" w:rsidRPr="00C660FD">
        <w:rPr>
          <w:rFonts w:ascii="Cambria" w:hAnsi="Cambria"/>
          <w:i/>
          <w:sz w:val="22"/>
          <w:szCs w:val="22"/>
        </w:rPr>
        <w:t>Wedne</w:t>
      </w:r>
      <w:r w:rsidR="005A193B" w:rsidRPr="00C660FD">
        <w:rPr>
          <w:rFonts w:ascii="Cambria" w:hAnsi="Cambria"/>
          <w:i/>
          <w:sz w:val="22"/>
          <w:szCs w:val="22"/>
        </w:rPr>
        <w:t xml:space="preserve">sdays </w:t>
      </w:r>
      <w:r w:rsidR="00342EC9" w:rsidRPr="00C660FD">
        <w:rPr>
          <w:rFonts w:ascii="Cambria" w:hAnsi="Cambria"/>
          <w:i/>
          <w:sz w:val="22"/>
          <w:szCs w:val="22"/>
        </w:rPr>
        <w:t>5-6PM</w:t>
      </w:r>
      <w:r w:rsidRPr="00C660FD">
        <w:rPr>
          <w:rFonts w:ascii="Cambria" w:hAnsi="Cambria"/>
          <w:i/>
          <w:sz w:val="22"/>
          <w:szCs w:val="22"/>
        </w:rPr>
        <w:tab/>
      </w:r>
      <w:r w:rsidRPr="00C660FD">
        <w:rPr>
          <w:rFonts w:ascii="Cambria" w:hAnsi="Cambria"/>
          <w:i/>
          <w:sz w:val="22"/>
          <w:szCs w:val="22"/>
        </w:rPr>
        <w:tab/>
      </w:r>
      <w:r w:rsidRPr="00C660FD">
        <w:rPr>
          <w:rFonts w:ascii="Cambria" w:hAnsi="Cambria"/>
          <w:i/>
          <w:sz w:val="22"/>
          <w:szCs w:val="22"/>
        </w:rPr>
        <w:tab/>
      </w:r>
      <w:r w:rsidRPr="00C660FD">
        <w:rPr>
          <w:rFonts w:ascii="Cambria" w:hAnsi="Cambria"/>
          <w:i/>
          <w:sz w:val="22"/>
          <w:szCs w:val="22"/>
        </w:rPr>
        <w:tab/>
        <w:t>and by appointment</w:t>
      </w:r>
    </w:p>
    <w:p w14:paraId="4BB36C58" w14:textId="3869F957" w:rsidR="00F85FA3" w:rsidRPr="00C660FD" w:rsidRDefault="00DC2FAB" w:rsidP="004901BF">
      <w:pPr>
        <w:rPr>
          <w:rFonts w:ascii="Cambria" w:hAnsi="Cambria"/>
          <w:i/>
          <w:sz w:val="22"/>
          <w:szCs w:val="22"/>
        </w:rPr>
      </w:pPr>
      <w:proofErr w:type="gramStart"/>
      <w:r w:rsidRPr="00C660FD">
        <w:rPr>
          <w:rFonts w:ascii="Cambria" w:hAnsi="Cambria"/>
          <w:i/>
          <w:sz w:val="22"/>
          <w:szCs w:val="22"/>
        </w:rPr>
        <w:t>and</w:t>
      </w:r>
      <w:proofErr w:type="gramEnd"/>
      <w:r w:rsidRPr="00C660FD">
        <w:rPr>
          <w:rFonts w:ascii="Cambria" w:hAnsi="Cambria"/>
          <w:i/>
          <w:sz w:val="22"/>
          <w:szCs w:val="22"/>
        </w:rPr>
        <w:t xml:space="preserve"> by appointment</w:t>
      </w:r>
    </w:p>
    <w:p w14:paraId="080D7F7E" w14:textId="77777777" w:rsidR="00DC2FAB" w:rsidRPr="00C660FD" w:rsidRDefault="00DC2FAB" w:rsidP="004901BF">
      <w:pPr>
        <w:rPr>
          <w:rFonts w:ascii="Cambria" w:hAnsi="Cambria"/>
          <w:sz w:val="22"/>
          <w:szCs w:val="22"/>
        </w:rPr>
      </w:pPr>
    </w:p>
    <w:p w14:paraId="3D5052B2" w14:textId="77777777" w:rsidR="00F85FA3" w:rsidRPr="00C660FD" w:rsidRDefault="00F85FA3" w:rsidP="004901BF">
      <w:pPr>
        <w:rPr>
          <w:rFonts w:ascii="Cambria" w:hAnsi="Cambria"/>
          <w:b/>
          <w:sz w:val="22"/>
          <w:szCs w:val="22"/>
        </w:rPr>
      </w:pPr>
      <w:r w:rsidRPr="00C660FD">
        <w:rPr>
          <w:rFonts w:ascii="Cambria" w:hAnsi="Cambria"/>
          <w:b/>
          <w:sz w:val="22"/>
          <w:szCs w:val="22"/>
        </w:rPr>
        <w:t xml:space="preserve">Course Description: </w:t>
      </w:r>
    </w:p>
    <w:p w14:paraId="4D8151A0" w14:textId="3C09F149" w:rsidR="00D11E73" w:rsidRPr="00C660FD" w:rsidRDefault="00F85FA3" w:rsidP="004901BF">
      <w:pPr>
        <w:rPr>
          <w:rFonts w:ascii="Cambria" w:hAnsi="Cambria"/>
          <w:sz w:val="22"/>
          <w:szCs w:val="22"/>
        </w:rPr>
      </w:pPr>
      <w:r w:rsidRPr="00C660FD">
        <w:rPr>
          <w:rFonts w:ascii="Cambria" w:hAnsi="Cambria"/>
          <w:sz w:val="22"/>
          <w:szCs w:val="22"/>
        </w:rPr>
        <w:t xml:space="preserve">This </w:t>
      </w:r>
      <w:r w:rsidR="00637CB8" w:rsidRPr="00C660FD">
        <w:rPr>
          <w:rFonts w:ascii="Cambria" w:hAnsi="Cambria"/>
          <w:sz w:val="22"/>
          <w:szCs w:val="22"/>
        </w:rPr>
        <w:t>course</w:t>
      </w:r>
      <w:r w:rsidRPr="00C660FD">
        <w:rPr>
          <w:rFonts w:ascii="Cambria" w:hAnsi="Cambria"/>
          <w:sz w:val="22"/>
          <w:szCs w:val="22"/>
        </w:rPr>
        <w:t xml:space="preserve"> surveys the mutual shaping of culture and biology in diverse contexts around the world.  </w:t>
      </w:r>
      <w:r w:rsidR="007460E6" w:rsidRPr="00C660FD">
        <w:rPr>
          <w:rFonts w:ascii="Cambria" w:hAnsi="Cambria"/>
          <w:sz w:val="22"/>
          <w:szCs w:val="22"/>
        </w:rPr>
        <w:t>Drawing on</w:t>
      </w:r>
      <w:r w:rsidRPr="00C660FD">
        <w:rPr>
          <w:rFonts w:ascii="Cambria" w:hAnsi="Cambria"/>
          <w:sz w:val="22"/>
          <w:szCs w:val="22"/>
        </w:rPr>
        <w:t xml:space="preserve"> sociocultural </w:t>
      </w:r>
      <w:r w:rsidR="00D11E73" w:rsidRPr="00C660FD">
        <w:rPr>
          <w:rFonts w:ascii="Cambria" w:hAnsi="Cambria"/>
          <w:sz w:val="22"/>
          <w:szCs w:val="22"/>
        </w:rPr>
        <w:t>theories</w:t>
      </w:r>
      <w:r w:rsidRPr="00C660FD">
        <w:rPr>
          <w:rFonts w:ascii="Cambria" w:hAnsi="Cambria"/>
          <w:sz w:val="22"/>
          <w:szCs w:val="22"/>
        </w:rPr>
        <w:t xml:space="preserve"> </w:t>
      </w:r>
      <w:r w:rsidR="00F07DAA" w:rsidRPr="00C660FD">
        <w:rPr>
          <w:rFonts w:ascii="Cambria" w:hAnsi="Cambria"/>
          <w:sz w:val="22"/>
          <w:szCs w:val="22"/>
        </w:rPr>
        <w:t>of</w:t>
      </w:r>
      <w:r w:rsidRPr="00C660FD">
        <w:rPr>
          <w:rFonts w:ascii="Cambria" w:hAnsi="Cambria"/>
          <w:sz w:val="22"/>
          <w:szCs w:val="22"/>
        </w:rPr>
        <w:t xml:space="preserve"> </w:t>
      </w:r>
      <w:proofErr w:type="spellStart"/>
      <w:r w:rsidRPr="00C660FD">
        <w:rPr>
          <w:rFonts w:ascii="Cambria" w:hAnsi="Cambria"/>
          <w:sz w:val="22"/>
          <w:szCs w:val="22"/>
        </w:rPr>
        <w:t>biocultural</w:t>
      </w:r>
      <w:proofErr w:type="spellEnd"/>
      <w:r w:rsidRPr="00C660FD">
        <w:rPr>
          <w:rFonts w:ascii="Cambria" w:hAnsi="Cambria"/>
          <w:sz w:val="22"/>
          <w:szCs w:val="22"/>
        </w:rPr>
        <w:t xml:space="preserve"> process, and</w:t>
      </w:r>
      <w:r w:rsidR="003E1AAD" w:rsidRPr="00C660FD">
        <w:rPr>
          <w:rFonts w:ascii="Cambria" w:hAnsi="Cambria"/>
          <w:sz w:val="22"/>
          <w:szCs w:val="22"/>
        </w:rPr>
        <w:t xml:space="preserve"> ethnographies of</w:t>
      </w:r>
      <w:r w:rsidR="00637CB8" w:rsidRPr="00C660FD">
        <w:rPr>
          <w:rFonts w:ascii="Cambria" w:hAnsi="Cambria"/>
          <w:sz w:val="22"/>
          <w:szCs w:val="22"/>
        </w:rPr>
        <w:t xml:space="preserve"> embodiment,</w:t>
      </w:r>
      <w:r w:rsidR="00E83FAD" w:rsidRPr="00C660FD">
        <w:rPr>
          <w:rFonts w:ascii="Cambria" w:hAnsi="Cambria"/>
          <w:sz w:val="22"/>
          <w:szCs w:val="22"/>
        </w:rPr>
        <w:t xml:space="preserve"> illness,</w:t>
      </w:r>
      <w:r w:rsidR="00637CB8" w:rsidRPr="00C660FD">
        <w:rPr>
          <w:rFonts w:ascii="Cambria" w:hAnsi="Cambria"/>
          <w:sz w:val="22"/>
          <w:szCs w:val="22"/>
        </w:rPr>
        <w:t xml:space="preserve"> </w:t>
      </w:r>
      <w:r w:rsidR="00F07DAA" w:rsidRPr="00C660FD">
        <w:rPr>
          <w:rFonts w:ascii="Cambria" w:hAnsi="Cambria"/>
          <w:sz w:val="22"/>
          <w:szCs w:val="22"/>
        </w:rPr>
        <w:t xml:space="preserve">disability, drugs, </w:t>
      </w:r>
      <w:r w:rsidR="00637CB8" w:rsidRPr="00C660FD">
        <w:rPr>
          <w:rFonts w:ascii="Cambria" w:hAnsi="Cambria"/>
          <w:sz w:val="22"/>
          <w:szCs w:val="22"/>
        </w:rPr>
        <w:t>violence</w:t>
      </w:r>
      <w:r w:rsidRPr="00C660FD">
        <w:rPr>
          <w:rFonts w:ascii="Cambria" w:hAnsi="Cambria"/>
          <w:sz w:val="22"/>
          <w:szCs w:val="22"/>
        </w:rPr>
        <w:t xml:space="preserve">, </w:t>
      </w:r>
      <w:r w:rsidR="00F07DAA" w:rsidRPr="00C660FD">
        <w:rPr>
          <w:rFonts w:ascii="Cambria" w:hAnsi="Cambria"/>
          <w:sz w:val="22"/>
          <w:szCs w:val="22"/>
        </w:rPr>
        <w:t>and biotechnology</w:t>
      </w:r>
      <w:r w:rsidRPr="00C660FD">
        <w:rPr>
          <w:rFonts w:ascii="Cambria" w:hAnsi="Cambria"/>
          <w:sz w:val="22"/>
          <w:szCs w:val="22"/>
        </w:rPr>
        <w:t>, we will examine the relationship of larger political economic structures to</w:t>
      </w:r>
      <w:r w:rsidR="00DE3C09" w:rsidRPr="00C660FD">
        <w:rPr>
          <w:rFonts w:ascii="Cambria" w:hAnsi="Cambria"/>
          <w:sz w:val="22"/>
          <w:szCs w:val="22"/>
        </w:rPr>
        <w:t xml:space="preserve"> individual</w:t>
      </w:r>
      <w:r w:rsidRPr="00C660FD">
        <w:rPr>
          <w:rFonts w:ascii="Cambria" w:hAnsi="Cambria"/>
          <w:sz w:val="22"/>
          <w:szCs w:val="22"/>
        </w:rPr>
        <w:t xml:space="preserve"> subjectivities, and examine biological experience as simultaneously material and </w:t>
      </w:r>
      <w:proofErr w:type="spellStart"/>
      <w:r w:rsidRPr="00C660FD">
        <w:rPr>
          <w:rFonts w:ascii="Cambria" w:hAnsi="Cambria"/>
          <w:sz w:val="22"/>
          <w:szCs w:val="22"/>
        </w:rPr>
        <w:t>socioculturally</w:t>
      </w:r>
      <w:proofErr w:type="spellEnd"/>
      <w:r w:rsidRPr="00C660FD">
        <w:rPr>
          <w:rFonts w:ascii="Cambria" w:hAnsi="Cambria"/>
          <w:sz w:val="22"/>
          <w:szCs w:val="22"/>
        </w:rPr>
        <w:t xml:space="preserve"> plastic.  </w:t>
      </w:r>
    </w:p>
    <w:p w14:paraId="75255498" w14:textId="77777777" w:rsidR="00D11E73" w:rsidRPr="00C660FD" w:rsidRDefault="00D11E73" w:rsidP="004901BF">
      <w:pPr>
        <w:rPr>
          <w:rFonts w:ascii="Cambria" w:hAnsi="Cambria"/>
          <w:sz w:val="22"/>
          <w:szCs w:val="22"/>
        </w:rPr>
      </w:pPr>
    </w:p>
    <w:p w14:paraId="342B3385" w14:textId="1FDC549A" w:rsidR="008D2654" w:rsidRPr="00C660FD" w:rsidRDefault="00DE3C09" w:rsidP="004901BF">
      <w:pPr>
        <w:rPr>
          <w:rFonts w:ascii="Cambria" w:hAnsi="Cambria"/>
          <w:sz w:val="22"/>
          <w:szCs w:val="22"/>
        </w:rPr>
      </w:pPr>
      <w:r w:rsidRPr="00C660FD">
        <w:rPr>
          <w:rFonts w:ascii="Cambria" w:hAnsi="Cambria"/>
          <w:sz w:val="22"/>
          <w:szCs w:val="22"/>
        </w:rPr>
        <w:t>T</w:t>
      </w:r>
      <w:r w:rsidR="003863D5" w:rsidRPr="00C660FD">
        <w:rPr>
          <w:rFonts w:ascii="Cambria" w:hAnsi="Cambria"/>
          <w:sz w:val="22"/>
          <w:szCs w:val="22"/>
        </w:rPr>
        <w:t>his seminar is experimental.  We will review classical and contemporary scholarship from medical anthropology, medical sociology and science studies in order</w:t>
      </w:r>
      <w:r w:rsidR="00D11E73" w:rsidRPr="00C660FD">
        <w:rPr>
          <w:rFonts w:ascii="Cambria" w:hAnsi="Cambria"/>
          <w:sz w:val="22"/>
          <w:szCs w:val="22"/>
        </w:rPr>
        <w:t xml:space="preserve"> to foster creative </w:t>
      </w:r>
      <w:r w:rsidR="00E449B4" w:rsidRPr="00C660FD">
        <w:rPr>
          <w:rFonts w:ascii="Cambria" w:hAnsi="Cambria"/>
          <w:sz w:val="22"/>
          <w:szCs w:val="22"/>
        </w:rPr>
        <w:t>thinking about the relat</w:t>
      </w:r>
      <w:r w:rsidR="00AE6AFA" w:rsidRPr="00C660FD">
        <w:rPr>
          <w:rFonts w:ascii="Cambria" w:hAnsi="Cambria"/>
          <w:sz w:val="22"/>
          <w:szCs w:val="22"/>
        </w:rPr>
        <w:t>ionship between biology and culture.</w:t>
      </w:r>
      <w:r w:rsidR="00D11E73" w:rsidRPr="00C660FD">
        <w:rPr>
          <w:rFonts w:ascii="Cambria" w:hAnsi="Cambria"/>
          <w:sz w:val="22"/>
          <w:szCs w:val="22"/>
        </w:rPr>
        <w:t xml:space="preserve"> </w:t>
      </w:r>
      <w:r w:rsidR="002F7D99" w:rsidRPr="00C660FD">
        <w:rPr>
          <w:rFonts w:ascii="Cambria" w:hAnsi="Cambria"/>
          <w:sz w:val="22"/>
          <w:szCs w:val="22"/>
        </w:rPr>
        <w:t>W</w:t>
      </w:r>
      <w:r w:rsidR="00992D01" w:rsidRPr="00C660FD">
        <w:rPr>
          <w:rFonts w:ascii="Cambria" w:hAnsi="Cambria"/>
          <w:sz w:val="22"/>
          <w:szCs w:val="22"/>
        </w:rPr>
        <w:t xml:space="preserve">e will </w:t>
      </w:r>
      <w:r w:rsidR="002F7D99" w:rsidRPr="00C660FD">
        <w:rPr>
          <w:rFonts w:ascii="Cambria" w:hAnsi="Cambria"/>
          <w:sz w:val="22"/>
          <w:szCs w:val="22"/>
        </w:rPr>
        <w:t xml:space="preserve">also </w:t>
      </w:r>
      <w:r w:rsidR="00992D01" w:rsidRPr="00C660FD">
        <w:rPr>
          <w:rFonts w:ascii="Cambria" w:hAnsi="Cambria"/>
          <w:sz w:val="22"/>
          <w:szCs w:val="22"/>
        </w:rPr>
        <w:t>scr</w:t>
      </w:r>
      <w:r w:rsidR="00F07DAA" w:rsidRPr="00C660FD">
        <w:rPr>
          <w:rFonts w:ascii="Cambria" w:hAnsi="Cambria"/>
          <w:sz w:val="22"/>
          <w:szCs w:val="22"/>
        </w:rPr>
        <w:t>een and discuss</w:t>
      </w:r>
      <w:r w:rsidR="00747CFA" w:rsidRPr="00C660FD">
        <w:rPr>
          <w:rFonts w:ascii="Cambria" w:hAnsi="Cambria"/>
          <w:sz w:val="22"/>
          <w:szCs w:val="22"/>
        </w:rPr>
        <w:t xml:space="preserve"> film</w:t>
      </w:r>
      <w:r w:rsidR="00F07DAA" w:rsidRPr="00C660FD">
        <w:rPr>
          <w:rFonts w:ascii="Cambria" w:hAnsi="Cambria"/>
          <w:sz w:val="22"/>
          <w:szCs w:val="22"/>
        </w:rPr>
        <w:t>s</w:t>
      </w:r>
      <w:r w:rsidR="00747CFA" w:rsidRPr="00C660FD">
        <w:rPr>
          <w:rFonts w:ascii="Cambria" w:hAnsi="Cambria"/>
          <w:sz w:val="22"/>
          <w:szCs w:val="22"/>
        </w:rPr>
        <w:t xml:space="preserve"> </w:t>
      </w:r>
      <w:r w:rsidR="008D2654" w:rsidRPr="00C660FD">
        <w:rPr>
          <w:rFonts w:ascii="Cambria" w:hAnsi="Cambria"/>
          <w:sz w:val="22"/>
          <w:szCs w:val="22"/>
        </w:rPr>
        <w:t xml:space="preserve">related to </w:t>
      </w:r>
      <w:proofErr w:type="spellStart"/>
      <w:r w:rsidR="008D2654" w:rsidRPr="00C660FD">
        <w:rPr>
          <w:rFonts w:ascii="Cambria" w:hAnsi="Cambria"/>
          <w:sz w:val="22"/>
          <w:szCs w:val="22"/>
        </w:rPr>
        <w:t>biocultures</w:t>
      </w:r>
      <w:proofErr w:type="spellEnd"/>
      <w:r w:rsidR="00992D01" w:rsidRPr="00C660FD">
        <w:rPr>
          <w:rFonts w:ascii="Cambria" w:hAnsi="Cambria"/>
          <w:sz w:val="22"/>
          <w:szCs w:val="22"/>
        </w:rPr>
        <w:t xml:space="preserve">. </w:t>
      </w:r>
      <w:r w:rsidR="009446AE" w:rsidRPr="00C660FD">
        <w:rPr>
          <w:rFonts w:ascii="Cambria" w:hAnsi="Cambria"/>
          <w:sz w:val="22"/>
          <w:szCs w:val="22"/>
        </w:rPr>
        <w:t>The fil</w:t>
      </w:r>
      <w:r w:rsidR="00C52F33" w:rsidRPr="00C660FD">
        <w:rPr>
          <w:rFonts w:ascii="Cambria" w:hAnsi="Cambria"/>
          <w:sz w:val="22"/>
          <w:szCs w:val="22"/>
        </w:rPr>
        <w:t xml:space="preserve">ms </w:t>
      </w:r>
      <w:r w:rsidR="008D2654" w:rsidRPr="00C660FD">
        <w:rPr>
          <w:rFonts w:ascii="Cambria" w:hAnsi="Cambria"/>
          <w:sz w:val="22"/>
          <w:szCs w:val="22"/>
        </w:rPr>
        <w:t>are not to be taken at face value but rath</w:t>
      </w:r>
      <w:r w:rsidR="00747CFA" w:rsidRPr="00C660FD">
        <w:rPr>
          <w:rFonts w:ascii="Cambria" w:hAnsi="Cambria"/>
          <w:sz w:val="22"/>
          <w:szCs w:val="22"/>
        </w:rPr>
        <w:t xml:space="preserve">er are to be analyzed </w:t>
      </w:r>
      <w:r w:rsidR="009446AE" w:rsidRPr="00C660FD">
        <w:rPr>
          <w:rFonts w:ascii="Cambria" w:hAnsi="Cambria"/>
          <w:sz w:val="22"/>
          <w:szCs w:val="22"/>
        </w:rPr>
        <w:t>as artifacts</w:t>
      </w:r>
      <w:r w:rsidR="008D2654" w:rsidRPr="00C660FD">
        <w:rPr>
          <w:rFonts w:ascii="Cambria" w:hAnsi="Cambria"/>
          <w:sz w:val="22"/>
          <w:szCs w:val="22"/>
        </w:rPr>
        <w:t xml:space="preserve"> </w:t>
      </w:r>
      <w:r w:rsidR="002F3E33" w:rsidRPr="00C660FD">
        <w:rPr>
          <w:rFonts w:ascii="Cambria" w:hAnsi="Cambria"/>
          <w:sz w:val="22"/>
          <w:szCs w:val="22"/>
        </w:rPr>
        <w:t>that reflect a</w:t>
      </w:r>
      <w:r w:rsidR="003406F1" w:rsidRPr="00C660FD">
        <w:rPr>
          <w:rFonts w:ascii="Cambria" w:hAnsi="Cambria"/>
          <w:sz w:val="22"/>
          <w:szCs w:val="22"/>
        </w:rPr>
        <w:t xml:space="preserve"> collective imagination</w:t>
      </w:r>
      <w:r w:rsidR="008D2654" w:rsidRPr="00C660FD">
        <w:rPr>
          <w:rFonts w:ascii="Cambria" w:hAnsi="Cambria"/>
          <w:sz w:val="22"/>
          <w:szCs w:val="22"/>
        </w:rPr>
        <w:t xml:space="preserve"> about biol</w:t>
      </w:r>
      <w:r w:rsidR="002F3E33" w:rsidRPr="00C660FD">
        <w:rPr>
          <w:rFonts w:ascii="Cambria" w:hAnsi="Cambria"/>
          <w:sz w:val="22"/>
          <w:szCs w:val="22"/>
        </w:rPr>
        <w:t>ogy and culture</w:t>
      </w:r>
      <w:r w:rsidR="008D2654" w:rsidRPr="00C660FD">
        <w:rPr>
          <w:rFonts w:ascii="Cambria" w:hAnsi="Cambria"/>
          <w:sz w:val="22"/>
          <w:szCs w:val="22"/>
        </w:rPr>
        <w:t xml:space="preserve">. </w:t>
      </w:r>
    </w:p>
    <w:p w14:paraId="78644928" w14:textId="77777777" w:rsidR="00F85FA3" w:rsidRPr="00C660FD" w:rsidRDefault="00F85FA3" w:rsidP="004901BF">
      <w:pPr>
        <w:rPr>
          <w:rFonts w:ascii="Cambria" w:hAnsi="Cambria"/>
          <w:sz w:val="22"/>
          <w:szCs w:val="22"/>
        </w:rPr>
      </w:pPr>
    </w:p>
    <w:p w14:paraId="3A578D8D" w14:textId="77777777" w:rsidR="00945452" w:rsidRPr="00C660FD" w:rsidRDefault="00244E88" w:rsidP="004901BF">
      <w:pPr>
        <w:rPr>
          <w:rFonts w:ascii="Cambria" w:hAnsi="Cambria"/>
          <w:b/>
          <w:sz w:val="22"/>
          <w:szCs w:val="22"/>
        </w:rPr>
      </w:pPr>
      <w:r w:rsidRPr="00C660FD">
        <w:rPr>
          <w:rFonts w:ascii="Cambria" w:hAnsi="Cambria"/>
          <w:b/>
          <w:sz w:val="22"/>
          <w:szCs w:val="22"/>
        </w:rPr>
        <w:t>Requirements:</w:t>
      </w:r>
    </w:p>
    <w:p w14:paraId="4BDE242D" w14:textId="77777777" w:rsidR="00244E88" w:rsidRPr="00C660FD" w:rsidRDefault="00244E88" w:rsidP="004901BF">
      <w:pPr>
        <w:rPr>
          <w:rFonts w:ascii="Cambria" w:hAnsi="Cambria"/>
          <w:sz w:val="22"/>
          <w:szCs w:val="22"/>
        </w:rPr>
      </w:pPr>
    </w:p>
    <w:p w14:paraId="241EB6E7" w14:textId="7A8C86B0" w:rsidR="00AE6AFA" w:rsidRPr="00C660FD" w:rsidRDefault="00244E88" w:rsidP="004901BF">
      <w:pPr>
        <w:pStyle w:val="ListParagraph"/>
        <w:numPr>
          <w:ilvl w:val="0"/>
          <w:numId w:val="2"/>
        </w:numPr>
        <w:rPr>
          <w:rFonts w:ascii="Cambria" w:hAnsi="Cambria"/>
          <w:sz w:val="22"/>
          <w:szCs w:val="22"/>
        </w:rPr>
      </w:pPr>
      <w:r w:rsidRPr="00C660FD">
        <w:rPr>
          <w:rFonts w:ascii="Cambria" w:hAnsi="Cambria"/>
          <w:sz w:val="22"/>
          <w:szCs w:val="22"/>
        </w:rPr>
        <w:t>Attend all course meetings</w:t>
      </w:r>
      <w:r w:rsidR="009446AE" w:rsidRPr="00C660FD">
        <w:rPr>
          <w:rFonts w:ascii="Cambria" w:hAnsi="Cambria"/>
          <w:sz w:val="22"/>
          <w:szCs w:val="22"/>
        </w:rPr>
        <w:t xml:space="preserve">, </w:t>
      </w:r>
      <w:r w:rsidR="008333C4" w:rsidRPr="00C660FD">
        <w:rPr>
          <w:rFonts w:ascii="Cambria" w:hAnsi="Cambria"/>
          <w:sz w:val="22"/>
          <w:szCs w:val="22"/>
        </w:rPr>
        <w:t xml:space="preserve">complete the readings, </w:t>
      </w:r>
      <w:r w:rsidR="009446AE" w:rsidRPr="00C660FD">
        <w:rPr>
          <w:rFonts w:ascii="Cambria" w:hAnsi="Cambria"/>
          <w:sz w:val="22"/>
          <w:szCs w:val="22"/>
        </w:rPr>
        <w:t>view the films</w:t>
      </w:r>
      <w:r w:rsidR="003406F1" w:rsidRPr="00C660FD">
        <w:rPr>
          <w:rFonts w:ascii="Cambria" w:hAnsi="Cambria"/>
          <w:sz w:val="22"/>
          <w:szCs w:val="22"/>
        </w:rPr>
        <w:t>,</w:t>
      </w:r>
      <w:r w:rsidRPr="00C660FD">
        <w:rPr>
          <w:rFonts w:ascii="Cambria" w:hAnsi="Cambria"/>
          <w:sz w:val="22"/>
          <w:szCs w:val="22"/>
        </w:rPr>
        <w:t xml:space="preserve"> and contr</w:t>
      </w:r>
      <w:r w:rsidR="00B13C05" w:rsidRPr="00C660FD">
        <w:rPr>
          <w:rFonts w:ascii="Cambria" w:hAnsi="Cambria"/>
          <w:sz w:val="22"/>
          <w:szCs w:val="22"/>
        </w:rPr>
        <w:t xml:space="preserve">ibute to discussion.  </w:t>
      </w:r>
      <w:r w:rsidR="00EA4D3C" w:rsidRPr="00C660FD">
        <w:rPr>
          <w:rFonts w:ascii="Cambria" w:hAnsi="Cambria"/>
          <w:sz w:val="22"/>
          <w:szCs w:val="22"/>
        </w:rPr>
        <w:t xml:space="preserve">On </w:t>
      </w:r>
      <w:r w:rsidR="00B61A22" w:rsidRPr="00C660FD">
        <w:rPr>
          <w:rFonts w:ascii="Cambria" w:hAnsi="Cambria"/>
          <w:sz w:val="22"/>
          <w:szCs w:val="22"/>
        </w:rPr>
        <w:t xml:space="preserve">one occasion </w:t>
      </w:r>
      <w:r w:rsidR="00EA4D3C" w:rsidRPr="00C660FD">
        <w:rPr>
          <w:rFonts w:ascii="Cambria" w:hAnsi="Cambria"/>
          <w:sz w:val="22"/>
          <w:szCs w:val="22"/>
        </w:rPr>
        <w:t>during the semester, e</w:t>
      </w:r>
      <w:r w:rsidR="003B5BDF" w:rsidRPr="00C660FD">
        <w:rPr>
          <w:rFonts w:ascii="Cambria" w:hAnsi="Cambria"/>
          <w:sz w:val="22"/>
          <w:szCs w:val="22"/>
        </w:rPr>
        <w:t xml:space="preserve">ach </w:t>
      </w:r>
      <w:r w:rsidR="00042F97" w:rsidRPr="00C660FD">
        <w:rPr>
          <w:rFonts w:ascii="Cambria" w:hAnsi="Cambria"/>
          <w:sz w:val="22"/>
          <w:szCs w:val="22"/>
        </w:rPr>
        <w:t>student</w:t>
      </w:r>
      <w:r w:rsidR="003B5BDF" w:rsidRPr="00C660FD">
        <w:rPr>
          <w:rFonts w:ascii="Cambria" w:hAnsi="Cambria"/>
          <w:sz w:val="22"/>
          <w:szCs w:val="22"/>
        </w:rPr>
        <w:t xml:space="preserve"> will </w:t>
      </w:r>
      <w:r w:rsidR="00747CFA" w:rsidRPr="00C660FD">
        <w:rPr>
          <w:rFonts w:ascii="Cambria" w:hAnsi="Cambria"/>
          <w:sz w:val="22"/>
          <w:szCs w:val="22"/>
        </w:rPr>
        <w:t xml:space="preserve">present </w:t>
      </w:r>
      <w:r w:rsidR="00D174CB" w:rsidRPr="00C660FD">
        <w:rPr>
          <w:rFonts w:ascii="Cambria" w:hAnsi="Cambria"/>
          <w:sz w:val="22"/>
          <w:szCs w:val="22"/>
        </w:rPr>
        <w:t>3</w:t>
      </w:r>
      <w:r w:rsidR="00747CFA" w:rsidRPr="00C660FD">
        <w:rPr>
          <w:rFonts w:ascii="Cambria" w:hAnsi="Cambria"/>
          <w:sz w:val="22"/>
          <w:szCs w:val="22"/>
        </w:rPr>
        <w:t xml:space="preserve"> minutes of commentary </w:t>
      </w:r>
      <w:r w:rsidR="00D174CB" w:rsidRPr="00C660FD">
        <w:rPr>
          <w:rFonts w:ascii="Cambria" w:hAnsi="Cambria"/>
          <w:sz w:val="22"/>
          <w:szCs w:val="22"/>
        </w:rPr>
        <w:t>based on their short reading paper</w:t>
      </w:r>
      <w:r w:rsidR="007878E6" w:rsidRPr="00C660FD">
        <w:rPr>
          <w:rFonts w:ascii="Cambria" w:hAnsi="Cambria"/>
          <w:sz w:val="22"/>
          <w:szCs w:val="22"/>
        </w:rPr>
        <w:t xml:space="preserve"> (see below)</w:t>
      </w:r>
      <w:r w:rsidR="00D174CB" w:rsidRPr="00C660FD">
        <w:rPr>
          <w:rFonts w:ascii="Cambria" w:hAnsi="Cambria"/>
          <w:sz w:val="22"/>
          <w:szCs w:val="22"/>
        </w:rPr>
        <w:t xml:space="preserve"> </w:t>
      </w:r>
      <w:r w:rsidR="00A649A5" w:rsidRPr="00C660FD">
        <w:rPr>
          <w:rFonts w:ascii="Cambria" w:hAnsi="Cambria"/>
          <w:sz w:val="22"/>
          <w:szCs w:val="22"/>
        </w:rPr>
        <w:t xml:space="preserve">and </w:t>
      </w:r>
      <w:r w:rsidR="008333C4" w:rsidRPr="00C660FD">
        <w:rPr>
          <w:rFonts w:ascii="Cambria" w:hAnsi="Cambria"/>
          <w:sz w:val="22"/>
          <w:szCs w:val="22"/>
        </w:rPr>
        <w:t xml:space="preserve">a </w:t>
      </w:r>
      <w:proofErr w:type="spellStart"/>
      <w:r w:rsidR="008333C4" w:rsidRPr="00C660FD">
        <w:rPr>
          <w:rFonts w:ascii="Cambria" w:hAnsi="Cambria"/>
          <w:sz w:val="22"/>
          <w:szCs w:val="22"/>
        </w:rPr>
        <w:t>biocultural</w:t>
      </w:r>
      <w:proofErr w:type="spellEnd"/>
      <w:r w:rsidR="008333C4" w:rsidRPr="00C660FD">
        <w:rPr>
          <w:rFonts w:ascii="Cambria" w:hAnsi="Cambria"/>
          <w:sz w:val="22"/>
          <w:szCs w:val="22"/>
        </w:rPr>
        <w:t xml:space="preserve"> event</w:t>
      </w:r>
      <w:r w:rsidR="004E6E3E" w:rsidRPr="00C660FD">
        <w:rPr>
          <w:rFonts w:ascii="Cambria" w:hAnsi="Cambria"/>
          <w:sz w:val="22"/>
          <w:szCs w:val="22"/>
        </w:rPr>
        <w:t xml:space="preserve"> or artifact</w:t>
      </w:r>
      <w:r w:rsidR="008333C4" w:rsidRPr="00C660FD">
        <w:rPr>
          <w:rFonts w:ascii="Cambria" w:hAnsi="Cambria"/>
          <w:sz w:val="22"/>
          <w:szCs w:val="22"/>
        </w:rPr>
        <w:t xml:space="preserve"> related</w:t>
      </w:r>
      <w:r w:rsidR="007878E6" w:rsidRPr="00C660FD">
        <w:rPr>
          <w:rFonts w:ascii="Cambria" w:hAnsi="Cambria"/>
          <w:sz w:val="22"/>
          <w:szCs w:val="22"/>
        </w:rPr>
        <w:t xml:space="preserve"> to that</w:t>
      </w:r>
      <w:r w:rsidR="002C78B7" w:rsidRPr="00C660FD">
        <w:rPr>
          <w:rFonts w:ascii="Cambria" w:hAnsi="Cambria"/>
          <w:sz w:val="22"/>
          <w:szCs w:val="22"/>
        </w:rPr>
        <w:t xml:space="preserve"> week’s assigned reading</w:t>
      </w:r>
      <w:r w:rsidR="007878E6" w:rsidRPr="00C660FD">
        <w:rPr>
          <w:rFonts w:ascii="Cambria" w:hAnsi="Cambria"/>
          <w:sz w:val="22"/>
          <w:szCs w:val="22"/>
        </w:rPr>
        <w:t xml:space="preserve">.  Commentators for a given course meeting will meet outside of class to select a </w:t>
      </w:r>
      <w:proofErr w:type="spellStart"/>
      <w:r w:rsidR="007878E6" w:rsidRPr="00C660FD">
        <w:rPr>
          <w:rFonts w:ascii="Cambria" w:hAnsi="Cambria"/>
          <w:sz w:val="22"/>
          <w:szCs w:val="22"/>
        </w:rPr>
        <w:t>biocultural</w:t>
      </w:r>
      <w:proofErr w:type="spellEnd"/>
      <w:r w:rsidR="007878E6" w:rsidRPr="00C660FD">
        <w:rPr>
          <w:rFonts w:ascii="Cambria" w:hAnsi="Cambria"/>
          <w:sz w:val="22"/>
          <w:szCs w:val="22"/>
        </w:rPr>
        <w:t xml:space="preserve"> event from </w:t>
      </w:r>
      <w:r w:rsidR="00A649A5" w:rsidRPr="00C660FD">
        <w:rPr>
          <w:rFonts w:ascii="Cambria" w:hAnsi="Cambria"/>
          <w:sz w:val="22"/>
          <w:szCs w:val="22"/>
        </w:rPr>
        <w:t>news headlines, historical accounts</w:t>
      </w:r>
      <w:r w:rsidR="00EA4D3C" w:rsidRPr="00C660FD">
        <w:rPr>
          <w:rFonts w:ascii="Cambria" w:hAnsi="Cambria"/>
          <w:sz w:val="22"/>
          <w:szCs w:val="22"/>
        </w:rPr>
        <w:t xml:space="preserve">, </w:t>
      </w:r>
      <w:proofErr w:type="spellStart"/>
      <w:r w:rsidR="00EA4D3C" w:rsidRPr="00C660FD">
        <w:rPr>
          <w:rFonts w:ascii="Cambria" w:hAnsi="Cambria"/>
          <w:sz w:val="22"/>
          <w:szCs w:val="22"/>
        </w:rPr>
        <w:t>youtube</w:t>
      </w:r>
      <w:proofErr w:type="spellEnd"/>
      <w:r w:rsidR="00A649A5" w:rsidRPr="00C660FD">
        <w:rPr>
          <w:rFonts w:ascii="Cambria" w:hAnsi="Cambria"/>
          <w:sz w:val="22"/>
          <w:szCs w:val="22"/>
        </w:rPr>
        <w:t xml:space="preserve"> or </w:t>
      </w:r>
      <w:r w:rsidR="007878E6" w:rsidRPr="00C660FD">
        <w:rPr>
          <w:rFonts w:ascii="Cambria" w:hAnsi="Cambria"/>
          <w:sz w:val="22"/>
          <w:szCs w:val="22"/>
        </w:rPr>
        <w:t>other source</w:t>
      </w:r>
      <w:r w:rsidR="00A649A5" w:rsidRPr="00C660FD">
        <w:rPr>
          <w:rFonts w:ascii="Cambria" w:hAnsi="Cambria"/>
          <w:sz w:val="22"/>
          <w:szCs w:val="22"/>
        </w:rPr>
        <w:t>s</w:t>
      </w:r>
      <w:r w:rsidR="007878E6" w:rsidRPr="00C660FD">
        <w:rPr>
          <w:rFonts w:ascii="Cambria" w:hAnsi="Cambria"/>
          <w:sz w:val="22"/>
          <w:szCs w:val="22"/>
        </w:rPr>
        <w:t>, and come up with discussion questions</w:t>
      </w:r>
      <w:r w:rsidR="00EE63EE" w:rsidRPr="00C660FD">
        <w:rPr>
          <w:rFonts w:ascii="Cambria" w:hAnsi="Cambria"/>
          <w:sz w:val="22"/>
          <w:szCs w:val="22"/>
        </w:rPr>
        <w:t>.  P</w:t>
      </w:r>
      <w:r w:rsidR="00747CFA" w:rsidRPr="00C660FD">
        <w:rPr>
          <w:rFonts w:ascii="Cambria" w:hAnsi="Cambria"/>
          <w:sz w:val="22"/>
          <w:szCs w:val="22"/>
        </w:rPr>
        <w:t>articipation is 25</w:t>
      </w:r>
      <w:r w:rsidRPr="00C660FD">
        <w:rPr>
          <w:rFonts w:ascii="Cambria" w:hAnsi="Cambria"/>
          <w:sz w:val="22"/>
          <w:szCs w:val="22"/>
        </w:rPr>
        <w:t>% of the final grade.</w:t>
      </w:r>
    </w:p>
    <w:p w14:paraId="495B8C9E" w14:textId="77777777" w:rsidR="00AE6AFA" w:rsidRPr="00C660FD" w:rsidRDefault="00AE6AFA" w:rsidP="004901BF">
      <w:pPr>
        <w:rPr>
          <w:rFonts w:ascii="Cambria" w:hAnsi="Cambria"/>
          <w:sz w:val="22"/>
          <w:szCs w:val="22"/>
        </w:rPr>
      </w:pPr>
    </w:p>
    <w:p w14:paraId="582E54ED" w14:textId="4E13847C" w:rsidR="0017060D" w:rsidRPr="00C660FD" w:rsidRDefault="00042F97" w:rsidP="004901BF">
      <w:pPr>
        <w:pStyle w:val="ListParagraph"/>
        <w:numPr>
          <w:ilvl w:val="0"/>
          <w:numId w:val="2"/>
        </w:numPr>
        <w:rPr>
          <w:rFonts w:ascii="Cambria" w:hAnsi="Cambria"/>
          <w:sz w:val="22"/>
          <w:szCs w:val="22"/>
        </w:rPr>
      </w:pPr>
      <w:r w:rsidRPr="00C660FD">
        <w:rPr>
          <w:rFonts w:ascii="Cambria" w:hAnsi="Cambria"/>
          <w:sz w:val="22"/>
          <w:szCs w:val="22"/>
        </w:rPr>
        <w:t xml:space="preserve">Do the course readings </w:t>
      </w:r>
      <w:r w:rsidR="00AE6AFA" w:rsidRPr="00C660FD">
        <w:rPr>
          <w:rFonts w:ascii="Cambria" w:hAnsi="Cambria"/>
          <w:sz w:val="22"/>
          <w:szCs w:val="22"/>
        </w:rPr>
        <w:t>and post a response on</w:t>
      </w:r>
      <w:r w:rsidR="006C7292" w:rsidRPr="00C660FD">
        <w:rPr>
          <w:rFonts w:ascii="Cambria" w:hAnsi="Cambria"/>
          <w:sz w:val="22"/>
          <w:szCs w:val="22"/>
        </w:rPr>
        <w:t xml:space="preserve"> </w:t>
      </w:r>
      <w:r w:rsidRPr="00C660FD">
        <w:rPr>
          <w:rFonts w:ascii="Cambria" w:hAnsi="Cambria"/>
          <w:sz w:val="22"/>
          <w:szCs w:val="22"/>
        </w:rPr>
        <w:t>Classes</w:t>
      </w:r>
      <w:r w:rsidR="00E71CDF" w:rsidRPr="00C660FD">
        <w:rPr>
          <w:rFonts w:ascii="Cambria" w:hAnsi="Cambria"/>
          <w:sz w:val="22"/>
          <w:szCs w:val="22"/>
        </w:rPr>
        <w:t xml:space="preserve"> </w:t>
      </w:r>
      <w:r w:rsidR="00E37E70" w:rsidRPr="00C660FD">
        <w:rPr>
          <w:rFonts w:ascii="Cambria" w:hAnsi="Cambria"/>
          <w:sz w:val="22"/>
          <w:szCs w:val="22"/>
        </w:rPr>
        <w:t xml:space="preserve">before midnight the </w:t>
      </w:r>
      <w:r w:rsidR="003017CF">
        <w:rPr>
          <w:rFonts w:ascii="Cambria" w:hAnsi="Cambria"/>
          <w:sz w:val="22"/>
          <w:szCs w:val="22"/>
        </w:rPr>
        <w:t>Sund</w:t>
      </w:r>
      <w:r w:rsidR="007878E6" w:rsidRPr="00C660FD">
        <w:rPr>
          <w:rFonts w:ascii="Cambria" w:hAnsi="Cambria"/>
          <w:sz w:val="22"/>
          <w:szCs w:val="22"/>
        </w:rPr>
        <w:t>ay</w:t>
      </w:r>
      <w:r w:rsidR="00DE3C09" w:rsidRPr="00C660FD">
        <w:rPr>
          <w:rFonts w:ascii="Cambria" w:hAnsi="Cambria"/>
          <w:sz w:val="22"/>
          <w:szCs w:val="22"/>
        </w:rPr>
        <w:t xml:space="preserve"> of</w:t>
      </w:r>
      <w:r w:rsidRPr="00C660FD">
        <w:rPr>
          <w:rFonts w:ascii="Cambria" w:hAnsi="Cambria"/>
          <w:sz w:val="22"/>
          <w:szCs w:val="22"/>
        </w:rPr>
        <w:t xml:space="preserve"> each</w:t>
      </w:r>
      <w:r w:rsidR="008A035F" w:rsidRPr="00C660FD">
        <w:rPr>
          <w:rFonts w:ascii="Cambria" w:hAnsi="Cambria"/>
          <w:sz w:val="22"/>
          <w:szCs w:val="22"/>
        </w:rPr>
        <w:t xml:space="preserve"> week.  The response should be 200-4</w:t>
      </w:r>
      <w:r w:rsidR="00AE6AFA" w:rsidRPr="00C660FD">
        <w:rPr>
          <w:rFonts w:ascii="Cambria" w:hAnsi="Cambria"/>
          <w:sz w:val="22"/>
          <w:szCs w:val="22"/>
        </w:rPr>
        <w:t>00 words long and pose questions</w:t>
      </w:r>
      <w:r w:rsidR="006C7292" w:rsidRPr="00C660FD">
        <w:rPr>
          <w:rFonts w:ascii="Cambria" w:hAnsi="Cambria"/>
          <w:sz w:val="22"/>
          <w:szCs w:val="22"/>
        </w:rPr>
        <w:t xml:space="preserve"> or comments</w:t>
      </w:r>
      <w:r w:rsidR="00AE6AFA" w:rsidRPr="00C660FD">
        <w:rPr>
          <w:rFonts w:ascii="Cambria" w:hAnsi="Cambria"/>
          <w:sz w:val="22"/>
          <w:szCs w:val="22"/>
        </w:rPr>
        <w:t xml:space="preserve"> from the readings</w:t>
      </w:r>
      <w:r w:rsidR="00CB4660" w:rsidRPr="00C660FD">
        <w:rPr>
          <w:rFonts w:ascii="Cambria" w:hAnsi="Cambria"/>
          <w:sz w:val="22"/>
          <w:szCs w:val="22"/>
        </w:rPr>
        <w:t xml:space="preserve"> and film</w:t>
      </w:r>
      <w:r w:rsidR="00AE6AFA" w:rsidRPr="00C660FD">
        <w:rPr>
          <w:rFonts w:ascii="Cambria" w:hAnsi="Cambria"/>
          <w:sz w:val="22"/>
          <w:szCs w:val="22"/>
        </w:rPr>
        <w:t xml:space="preserve"> for discussion in class.  Feel free to respond to </w:t>
      </w:r>
      <w:r w:rsidR="00CB4660" w:rsidRPr="00C660FD">
        <w:rPr>
          <w:rFonts w:ascii="Cambria" w:hAnsi="Cambria"/>
          <w:sz w:val="22"/>
          <w:szCs w:val="22"/>
        </w:rPr>
        <w:t xml:space="preserve">other </w:t>
      </w:r>
      <w:r w:rsidR="00AE6AFA" w:rsidRPr="00C660FD">
        <w:rPr>
          <w:rFonts w:ascii="Cambria" w:hAnsi="Cambria"/>
          <w:sz w:val="22"/>
          <w:szCs w:val="22"/>
        </w:rPr>
        <w:t xml:space="preserve">postings but </w:t>
      </w:r>
      <w:r w:rsidRPr="00C660FD">
        <w:rPr>
          <w:rFonts w:ascii="Cambria" w:hAnsi="Cambria"/>
          <w:sz w:val="22"/>
          <w:szCs w:val="22"/>
        </w:rPr>
        <w:t>it</w:t>
      </w:r>
      <w:r w:rsidR="00AE6AFA" w:rsidRPr="00C660FD">
        <w:rPr>
          <w:rFonts w:ascii="Cambria" w:hAnsi="Cambria"/>
          <w:sz w:val="22"/>
          <w:szCs w:val="22"/>
        </w:rPr>
        <w:t xml:space="preserve"> is not required. </w:t>
      </w:r>
      <w:r w:rsidR="00747CFA" w:rsidRPr="00C660FD">
        <w:rPr>
          <w:rFonts w:ascii="Cambria" w:hAnsi="Cambria"/>
          <w:sz w:val="22"/>
          <w:szCs w:val="22"/>
        </w:rPr>
        <w:t>Responses make up 25</w:t>
      </w:r>
      <w:r w:rsidR="00DE3C09" w:rsidRPr="00C660FD">
        <w:rPr>
          <w:rFonts w:ascii="Cambria" w:hAnsi="Cambria"/>
          <w:sz w:val="22"/>
          <w:szCs w:val="22"/>
        </w:rPr>
        <w:t>% of the final grade.</w:t>
      </w:r>
    </w:p>
    <w:p w14:paraId="047CE58A" w14:textId="77777777" w:rsidR="0017060D" w:rsidRPr="00C660FD" w:rsidRDefault="0017060D" w:rsidP="004901BF">
      <w:pPr>
        <w:rPr>
          <w:rFonts w:ascii="Cambria" w:hAnsi="Cambria"/>
          <w:sz w:val="22"/>
          <w:szCs w:val="22"/>
        </w:rPr>
      </w:pPr>
    </w:p>
    <w:p w14:paraId="467E7FA7" w14:textId="70A41771" w:rsidR="00F07DAA" w:rsidRPr="00C660FD" w:rsidRDefault="0017060D" w:rsidP="004901BF">
      <w:pPr>
        <w:pStyle w:val="ListParagraph"/>
        <w:ind w:left="1440"/>
        <w:rPr>
          <w:rFonts w:ascii="Cambria" w:hAnsi="Cambria"/>
          <w:sz w:val="22"/>
          <w:szCs w:val="22"/>
        </w:rPr>
      </w:pPr>
      <w:r w:rsidRPr="00C660FD">
        <w:rPr>
          <w:rFonts w:ascii="Cambria" w:hAnsi="Cambria"/>
          <w:sz w:val="22"/>
          <w:szCs w:val="22"/>
        </w:rPr>
        <w:t xml:space="preserve">Useful questions to ask </w:t>
      </w:r>
      <w:proofErr w:type="gramStart"/>
      <w:r w:rsidRPr="00C660FD">
        <w:rPr>
          <w:rFonts w:ascii="Cambria" w:hAnsi="Cambria"/>
          <w:sz w:val="22"/>
          <w:szCs w:val="22"/>
        </w:rPr>
        <w:t>yourself</w:t>
      </w:r>
      <w:proofErr w:type="gramEnd"/>
      <w:r w:rsidRPr="00C660FD">
        <w:rPr>
          <w:rFonts w:ascii="Cambria" w:hAnsi="Cambria"/>
          <w:sz w:val="22"/>
          <w:szCs w:val="22"/>
        </w:rPr>
        <w:t xml:space="preserve"> while reading and </w:t>
      </w:r>
      <w:r w:rsidR="00895242" w:rsidRPr="00C660FD">
        <w:rPr>
          <w:rFonts w:ascii="Cambria" w:hAnsi="Cambria"/>
          <w:sz w:val="22"/>
          <w:szCs w:val="22"/>
        </w:rPr>
        <w:t>postin</w:t>
      </w:r>
      <w:r w:rsidRPr="00C660FD">
        <w:rPr>
          <w:rFonts w:ascii="Cambria" w:hAnsi="Cambria"/>
          <w:sz w:val="22"/>
          <w:szCs w:val="22"/>
        </w:rPr>
        <w:t>g include:</w:t>
      </w:r>
    </w:p>
    <w:p w14:paraId="7DF3FD0F" w14:textId="77777777" w:rsidR="0017060D" w:rsidRPr="00C660FD" w:rsidRDefault="0017060D" w:rsidP="004901BF">
      <w:pPr>
        <w:pStyle w:val="ListParagraph"/>
        <w:ind w:left="1440"/>
        <w:rPr>
          <w:rFonts w:ascii="Cambria" w:hAnsi="Cambria"/>
          <w:sz w:val="22"/>
          <w:szCs w:val="22"/>
        </w:rPr>
      </w:pPr>
    </w:p>
    <w:p w14:paraId="14402F06" w14:textId="77777777" w:rsidR="003A4851" w:rsidRPr="00C660FD" w:rsidRDefault="0017060D" w:rsidP="004901BF">
      <w:pPr>
        <w:pStyle w:val="ListParagraph"/>
        <w:numPr>
          <w:ilvl w:val="0"/>
          <w:numId w:val="4"/>
        </w:numPr>
        <w:rPr>
          <w:rFonts w:ascii="Cambria" w:hAnsi="Cambria"/>
          <w:sz w:val="22"/>
          <w:szCs w:val="22"/>
        </w:rPr>
      </w:pPr>
      <w:r w:rsidRPr="00C660FD">
        <w:rPr>
          <w:rFonts w:ascii="Cambria" w:hAnsi="Cambria"/>
          <w:sz w:val="22"/>
          <w:szCs w:val="22"/>
        </w:rPr>
        <w:t xml:space="preserve">What is the </w:t>
      </w:r>
      <w:proofErr w:type="spellStart"/>
      <w:r w:rsidRPr="00C660FD">
        <w:rPr>
          <w:rFonts w:ascii="Cambria" w:hAnsi="Cambria"/>
          <w:sz w:val="22"/>
          <w:szCs w:val="22"/>
        </w:rPr>
        <w:t>biocultural</w:t>
      </w:r>
      <w:proofErr w:type="spellEnd"/>
      <w:r w:rsidRPr="00C660FD">
        <w:rPr>
          <w:rFonts w:ascii="Cambria" w:hAnsi="Cambria"/>
          <w:sz w:val="22"/>
          <w:szCs w:val="22"/>
        </w:rPr>
        <w:t xml:space="preserve"> argument here?  </w:t>
      </w:r>
    </w:p>
    <w:p w14:paraId="7D58B558" w14:textId="77777777" w:rsidR="003A4851" w:rsidRPr="00C660FD" w:rsidRDefault="0017060D" w:rsidP="004901BF">
      <w:pPr>
        <w:pStyle w:val="ListParagraph"/>
        <w:numPr>
          <w:ilvl w:val="0"/>
          <w:numId w:val="4"/>
        </w:numPr>
        <w:rPr>
          <w:rFonts w:ascii="Cambria" w:hAnsi="Cambria"/>
          <w:sz w:val="22"/>
          <w:szCs w:val="22"/>
        </w:rPr>
      </w:pPr>
      <w:r w:rsidRPr="00C660FD">
        <w:rPr>
          <w:rFonts w:ascii="Cambria" w:hAnsi="Cambria"/>
          <w:sz w:val="22"/>
          <w:szCs w:val="22"/>
        </w:rPr>
        <w:t>How does it relate to other versions of the “</w:t>
      </w:r>
      <w:proofErr w:type="spellStart"/>
      <w:r w:rsidRPr="00C660FD">
        <w:rPr>
          <w:rFonts w:ascii="Cambria" w:hAnsi="Cambria"/>
          <w:sz w:val="22"/>
          <w:szCs w:val="22"/>
        </w:rPr>
        <w:t>biocultural</w:t>
      </w:r>
      <w:proofErr w:type="spellEnd"/>
      <w:r w:rsidRPr="00C660FD">
        <w:rPr>
          <w:rFonts w:ascii="Cambria" w:hAnsi="Cambria"/>
          <w:sz w:val="22"/>
          <w:szCs w:val="22"/>
        </w:rPr>
        <w:t xml:space="preserve">” that we have studied? What does it add to our analytic toolbox?  </w:t>
      </w:r>
    </w:p>
    <w:p w14:paraId="4F31EBB3" w14:textId="77777777" w:rsidR="003A4851" w:rsidRPr="00C660FD" w:rsidRDefault="0017060D" w:rsidP="004901BF">
      <w:pPr>
        <w:pStyle w:val="ListParagraph"/>
        <w:numPr>
          <w:ilvl w:val="0"/>
          <w:numId w:val="4"/>
        </w:numPr>
        <w:rPr>
          <w:rFonts w:ascii="Cambria" w:hAnsi="Cambria"/>
          <w:sz w:val="22"/>
          <w:szCs w:val="22"/>
        </w:rPr>
      </w:pPr>
      <w:r w:rsidRPr="00C660FD">
        <w:rPr>
          <w:rFonts w:ascii="Cambria" w:hAnsi="Cambria"/>
          <w:sz w:val="22"/>
          <w:szCs w:val="22"/>
        </w:rPr>
        <w:t>What is at stake in the argument?  That is, who is the author addressing and for what purpose?  To which controversies, policies or social trends is the author reacting?</w:t>
      </w:r>
    </w:p>
    <w:p w14:paraId="492C203F" w14:textId="77777777" w:rsidR="003A4851" w:rsidRPr="00C660FD" w:rsidRDefault="0017060D" w:rsidP="004901BF">
      <w:pPr>
        <w:pStyle w:val="ListParagraph"/>
        <w:numPr>
          <w:ilvl w:val="0"/>
          <w:numId w:val="4"/>
        </w:numPr>
        <w:rPr>
          <w:rFonts w:ascii="Cambria" w:hAnsi="Cambria"/>
          <w:sz w:val="22"/>
          <w:szCs w:val="22"/>
        </w:rPr>
      </w:pPr>
      <w:r w:rsidRPr="00C660FD">
        <w:rPr>
          <w:rFonts w:ascii="Cambria" w:hAnsi="Cambria"/>
          <w:sz w:val="22"/>
          <w:szCs w:val="22"/>
        </w:rPr>
        <w:t>What are the author’s strategies of argument in using data and undertaking an analysis?</w:t>
      </w:r>
    </w:p>
    <w:p w14:paraId="3CDDF225" w14:textId="77777777" w:rsidR="00DE3C09" w:rsidRPr="00C660FD" w:rsidRDefault="0017060D" w:rsidP="004901BF">
      <w:pPr>
        <w:pStyle w:val="ListParagraph"/>
        <w:numPr>
          <w:ilvl w:val="0"/>
          <w:numId w:val="4"/>
        </w:numPr>
        <w:rPr>
          <w:rFonts w:ascii="Cambria" w:hAnsi="Cambria"/>
          <w:sz w:val="22"/>
          <w:szCs w:val="22"/>
        </w:rPr>
      </w:pPr>
      <w:r w:rsidRPr="00C660FD">
        <w:rPr>
          <w:rFonts w:ascii="Cambria" w:hAnsi="Cambria"/>
          <w:sz w:val="22"/>
          <w:szCs w:val="22"/>
        </w:rPr>
        <w:t xml:space="preserve">What do you find are the strengths, weaknesses, and </w:t>
      </w:r>
      <w:r w:rsidR="00DC3ED4" w:rsidRPr="00C660FD">
        <w:rPr>
          <w:rFonts w:ascii="Cambria" w:hAnsi="Cambria"/>
          <w:sz w:val="22"/>
          <w:szCs w:val="22"/>
        </w:rPr>
        <w:t xml:space="preserve">potential </w:t>
      </w:r>
      <w:r w:rsidRPr="00C660FD">
        <w:rPr>
          <w:rFonts w:ascii="Cambria" w:hAnsi="Cambria"/>
          <w:sz w:val="22"/>
          <w:szCs w:val="22"/>
        </w:rPr>
        <w:t xml:space="preserve">uses of the author’s argument? </w:t>
      </w:r>
      <w:r w:rsidR="00DC3ED4" w:rsidRPr="00C660FD">
        <w:rPr>
          <w:rFonts w:ascii="Cambria" w:hAnsi="Cambria"/>
          <w:sz w:val="22"/>
          <w:szCs w:val="22"/>
        </w:rPr>
        <w:t>How</w:t>
      </w:r>
      <w:r w:rsidRPr="00C660FD">
        <w:rPr>
          <w:rFonts w:ascii="Cambria" w:hAnsi="Cambria"/>
          <w:sz w:val="22"/>
          <w:szCs w:val="22"/>
        </w:rPr>
        <w:t xml:space="preserve"> would you have </w:t>
      </w:r>
      <w:r w:rsidR="00DC3ED4" w:rsidRPr="00C660FD">
        <w:rPr>
          <w:rFonts w:ascii="Cambria" w:hAnsi="Cambria"/>
          <w:sz w:val="22"/>
          <w:szCs w:val="22"/>
        </w:rPr>
        <w:t>argued</w:t>
      </w:r>
      <w:r w:rsidRPr="00C660FD">
        <w:rPr>
          <w:rFonts w:ascii="Cambria" w:hAnsi="Cambria"/>
          <w:sz w:val="22"/>
          <w:szCs w:val="22"/>
        </w:rPr>
        <w:t xml:space="preserve"> differently? </w:t>
      </w:r>
    </w:p>
    <w:p w14:paraId="299F4671" w14:textId="77777777" w:rsidR="00DE3C09" w:rsidRPr="00C660FD" w:rsidRDefault="00DE3C09" w:rsidP="004901BF">
      <w:pPr>
        <w:rPr>
          <w:rFonts w:ascii="Cambria" w:hAnsi="Cambria"/>
          <w:sz w:val="22"/>
          <w:szCs w:val="22"/>
        </w:rPr>
      </w:pPr>
    </w:p>
    <w:p w14:paraId="5E5E1E16" w14:textId="050B918D" w:rsidR="00DE3C09" w:rsidRPr="00C660FD" w:rsidRDefault="00CF6968" w:rsidP="004901BF">
      <w:pPr>
        <w:pStyle w:val="ListParagraph"/>
        <w:numPr>
          <w:ilvl w:val="0"/>
          <w:numId w:val="2"/>
        </w:numPr>
        <w:rPr>
          <w:rFonts w:ascii="Cambria" w:hAnsi="Cambria"/>
          <w:sz w:val="22"/>
          <w:szCs w:val="22"/>
        </w:rPr>
      </w:pPr>
      <w:r w:rsidRPr="00C660FD">
        <w:rPr>
          <w:rFonts w:ascii="Cambria" w:hAnsi="Cambria"/>
          <w:sz w:val="22"/>
          <w:szCs w:val="22"/>
        </w:rPr>
        <w:lastRenderedPageBreak/>
        <w:t>Two 3-4</w:t>
      </w:r>
      <w:r w:rsidR="00DE3C09" w:rsidRPr="00C660FD">
        <w:rPr>
          <w:rFonts w:ascii="Cambria" w:hAnsi="Cambria"/>
          <w:sz w:val="22"/>
          <w:szCs w:val="22"/>
        </w:rPr>
        <w:t xml:space="preserve"> page</w:t>
      </w:r>
      <w:r w:rsidR="006C7292" w:rsidRPr="00C660FD">
        <w:rPr>
          <w:rFonts w:ascii="Cambria" w:hAnsi="Cambria"/>
          <w:sz w:val="22"/>
          <w:szCs w:val="22"/>
        </w:rPr>
        <w:t>*</w:t>
      </w:r>
      <w:r w:rsidR="00DE3C09" w:rsidRPr="00C660FD">
        <w:rPr>
          <w:rFonts w:ascii="Cambria" w:hAnsi="Cambria"/>
          <w:sz w:val="22"/>
          <w:szCs w:val="22"/>
        </w:rPr>
        <w:t xml:space="preserve"> </w:t>
      </w:r>
      <w:r w:rsidRPr="00C660FD">
        <w:rPr>
          <w:rFonts w:ascii="Cambria" w:hAnsi="Cambria"/>
          <w:b/>
          <w:sz w:val="22"/>
          <w:szCs w:val="22"/>
        </w:rPr>
        <w:t>extended reading response papers</w:t>
      </w:r>
      <w:r w:rsidRPr="00C660FD">
        <w:rPr>
          <w:rFonts w:ascii="Cambria" w:hAnsi="Cambria"/>
          <w:sz w:val="22"/>
          <w:szCs w:val="22"/>
        </w:rPr>
        <w:t xml:space="preserve"> that ask</w:t>
      </w:r>
      <w:r w:rsidR="00DE3C09" w:rsidRPr="00C660FD">
        <w:rPr>
          <w:rFonts w:ascii="Cambria" w:hAnsi="Cambria"/>
          <w:sz w:val="22"/>
          <w:szCs w:val="22"/>
        </w:rPr>
        <w:t xml:space="preserve"> you to contrast and </w:t>
      </w:r>
      <w:r w:rsidR="004C74A3" w:rsidRPr="00C660FD">
        <w:rPr>
          <w:rFonts w:ascii="Cambria" w:hAnsi="Cambria"/>
          <w:sz w:val="22"/>
          <w:szCs w:val="22"/>
        </w:rPr>
        <w:t>apply</w:t>
      </w:r>
      <w:r w:rsidR="00DE3C09" w:rsidRPr="00C660FD">
        <w:rPr>
          <w:rFonts w:ascii="Cambria" w:hAnsi="Cambria"/>
          <w:sz w:val="22"/>
          <w:szCs w:val="22"/>
        </w:rPr>
        <w:t xml:space="preserve"> the theoretical frameworks presented</w:t>
      </w:r>
      <w:r w:rsidRPr="00C660FD">
        <w:rPr>
          <w:rFonts w:ascii="Cambria" w:hAnsi="Cambria"/>
          <w:sz w:val="22"/>
          <w:szCs w:val="22"/>
        </w:rPr>
        <w:t xml:space="preserve"> earlier in the course with that covered on the </w:t>
      </w:r>
      <w:r w:rsidR="00EA4D3C" w:rsidRPr="00C660FD">
        <w:rPr>
          <w:rFonts w:ascii="Cambria" w:hAnsi="Cambria"/>
          <w:sz w:val="22"/>
          <w:szCs w:val="22"/>
        </w:rPr>
        <w:t>day</w:t>
      </w:r>
      <w:r w:rsidRPr="00C660FD">
        <w:rPr>
          <w:rFonts w:ascii="Cambria" w:hAnsi="Cambria"/>
          <w:sz w:val="22"/>
          <w:szCs w:val="22"/>
        </w:rPr>
        <w:t xml:space="preserve"> you select for your extended response paper.  You may use the same framing questions as listed above, but go into more depth in your response and use standard essay format (with thesis statement, supporting paragraphs, and conclusion), providing citations</w:t>
      </w:r>
      <w:r w:rsidR="00DE3C09" w:rsidRPr="00C660FD">
        <w:rPr>
          <w:rFonts w:ascii="Cambria" w:hAnsi="Cambria"/>
          <w:sz w:val="22"/>
          <w:szCs w:val="22"/>
        </w:rPr>
        <w:t xml:space="preserve">.  </w:t>
      </w:r>
      <w:r w:rsidRPr="00C660FD">
        <w:rPr>
          <w:rFonts w:ascii="Cambria" w:hAnsi="Cambria"/>
          <w:sz w:val="22"/>
          <w:szCs w:val="22"/>
        </w:rPr>
        <w:t xml:space="preserve">You will </w:t>
      </w:r>
      <w:r w:rsidR="00737637" w:rsidRPr="00C660FD">
        <w:rPr>
          <w:rFonts w:ascii="Cambria" w:hAnsi="Cambria"/>
          <w:sz w:val="22"/>
          <w:szCs w:val="22"/>
        </w:rPr>
        <w:t>make</w:t>
      </w:r>
      <w:r w:rsidRPr="00C660FD">
        <w:rPr>
          <w:rFonts w:ascii="Cambria" w:hAnsi="Cambria"/>
          <w:sz w:val="22"/>
          <w:szCs w:val="22"/>
        </w:rPr>
        <w:t xml:space="preserve"> a </w:t>
      </w:r>
      <w:proofErr w:type="gramStart"/>
      <w:r w:rsidRPr="00C660FD">
        <w:rPr>
          <w:rFonts w:ascii="Cambria" w:hAnsi="Cambria"/>
          <w:sz w:val="22"/>
          <w:szCs w:val="22"/>
        </w:rPr>
        <w:t>3 minute</w:t>
      </w:r>
      <w:proofErr w:type="gramEnd"/>
      <w:r w:rsidRPr="00C660FD">
        <w:rPr>
          <w:rFonts w:ascii="Cambria" w:hAnsi="Cambria"/>
          <w:sz w:val="22"/>
          <w:szCs w:val="22"/>
        </w:rPr>
        <w:t xml:space="preserve"> </w:t>
      </w:r>
      <w:r w:rsidR="00737637" w:rsidRPr="00C660FD">
        <w:rPr>
          <w:rFonts w:ascii="Cambria" w:hAnsi="Cambria"/>
          <w:sz w:val="22"/>
          <w:szCs w:val="22"/>
        </w:rPr>
        <w:t>presentation based on</w:t>
      </w:r>
      <w:r w:rsidRPr="00C660FD">
        <w:rPr>
          <w:rFonts w:ascii="Cambria" w:hAnsi="Cambria"/>
          <w:sz w:val="22"/>
          <w:szCs w:val="22"/>
        </w:rPr>
        <w:t xml:space="preserve"> your </w:t>
      </w:r>
      <w:r w:rsidR="00BA561E" w:rsidRPr="00C660FD">
        <w:rPr>
          <w:rFonts w:ascii="Cambria" w:hAnsi="Cambria"/>
          <w:sz w:val="22"/>
          <w:szCs w:val="22"/>
        </w:rPr>
        <w:t xml:space="preserve">extended </w:t>
      </w:r>
      <w:r w:rsidRPr="00C660FD">
        <w:rPr>
          <w:rFonts w:ascii="Cambria" w:hAnsi="Cambria"/>
          <w:sz w:val="22"/>
          <w:szCs w:val="22"/>
        </w:rPr>
        <w:t>reading response</w:t>
      </w:r>
      <w:r w:rsidR="00BA561E" w:rsidRPr="00C660FD">
        <w:rPr>
          <w:rFonts w:ascii="Cambria" w:hAnsi="Cambria"/>
          <w:sz w:val="22"/>
          <w:szCs w:val="22"/>
        </w:rPr>
        <w:t xml:space="preserve"> paper</w:t>
      </w:r>
      <w:r w:rsidRPr="00C660FD">
        <w:rPr>
          <w:rFonts w:ascii="Cambria" w:hAnsi="Cambria"/>
          <w:sz w:val="22"/>
          <w:szCs w:val="22"/>
        </w:rPr>
        <w:t xml:space="preserve"> </w:t>
      </w:r>
      <w:r w:rsidR="00737637" w:rsidRPr="00C660FD">
        <w:rPr>
          <w:rFonts w:ascii="Cambria" w:hAnsi="Cambria"/>
          <w:sz w:val="22"/>
          <w:szCs w:val="22"/>
        </w:rPr>
        <w:t xml:space="preserve">and your group’s </w:t>
      </w:r>
      <w:proofErr w:type="spellStart"/>
      <w:r w:rsidR="00737637" w:rsidRPr="00C660FD">
        <w:rPr>
          <w:rFonts w:ascii="Cambria" w:hAnsi="Cambria"/>
          <w:sz w:val="22"/>
          <w:szCs w:val="22"/>
        </w:rPr>
        <w:t>biocultural</w:t>
      </w:r>
      <w:proofErr w:type="spellEnd"/>
      <w:r w:rsidR="00737637" w:rsidRPr="00C660FD">
        <w:rPr>
          <w:rFonts w:ascii="Cambria" w:hAnsi="Cambria"/>
          <w:sz w:val="22"/>
          <w:szCs w:val="22"/>
        </w:rPr>
        <w:t xml:space="preserve"> event </w:t>
      </w:r>
      <w:r w:rsidR="00BA561E" w:rsidRPr="00C660FD">
        <w:rPr>
          <w:rFonts w:ascii="Cambria" w:hAnsi="Cambria"/>
          <w:sz w:val="22"/>
          <w:szCs w:val="22"/>
        </w:rPr>
        <w:t xml:space="preserve">or artifact </w:t>
      </w:r>
      <w:r w:rsidR="00737637" w:rsidRPr="00C660FD">
        <w:rPr>
          <w:rFonts w:ascii="Cambria" w:hAnsi="Cambria"/>
          <w:sz w:val="22"/>
          <w:szCs w:val="22"/>
        </w:rPr>
        <w:t xml:space="preserve">(see above) </w:t>
      </w:r>
      <w:r w:rsidRPr="00C660FD">
        <w:rPr>
          <w:rFonts w:ascii="Cambria" w:hAnsi="Cambria"/>
          <w:sz w:val="22"/>
          <w:szCs w:val="22"/>
        </w:rPr>
        <w:t xml:space="preserve">in class on the day to which you are assigned.  A sign up list for dates will be circulated in class.  </w:t>
      </w:r>
      <w:r w:rsidR="00F07DAA" w:rsidRPr="00C660FD">
        <w:rPr>
          <w:rFonts w:ascii="Cambria" w:hAnsi="Cambria"/>
          <w:sz w:val="22"/>
          <w:szCs w:val="22"/>
        </w:rPr>
        <w:t>This is</w:t>
      </w:r>
      <w:r w:rsidR="00945452" w:rsidRPr="00C660FD">
        <w:rPr>
          <w:rFonts w:ascii="Cambria" w:hAnsi="Cambria"/>
          <w:sz w:val="22"/>
          <w:szCs w:val="22"/>
        </w:rPr>
        <w:t xml:space="preserve"> 25% of the final grade.</w:t>
      </w:r>
    </w:p>
    <w:p w14:paraId="5BB5254E" w14:textId="77777777" w:rsidR="00DE3C09" w:rsidRPr="00C660FD" w:rsidRDefault="00DE3C09" w:rsidP="004901BF">
      <w:pPr>
        <w:rPr>
          <w:rFonts w:ascii="Cambria" w:hAnsi="Cambria"/>
          <w:sz w:val="22"/>
          <w:szCs w:val="22"/>
        </w:rPr>
      </w:pPr>
    </w:p>
    <w:p w14:paraId="4F651014" w14:textId="6FEB531A" w:rsidR="00244E88" w:rsidRPr="00C660FD" w:rsidRDefault="00DE3C09" w:rsidP="004901BF">
      <w:pPr>
        <w:pStyle w:val="ListParagraph"/>
        <w:numPr>
          <w:ilvl w:val="0"/>
          <w:numId w:val="2"/>
        </w:numPr>
        <w:rPr>
          <w:rFonts w:ascii="Cambria" w:hAnsi="Cambria"/>
          <w:sz w:val="22"/>
          <w:szCs w:val="22"/>
        </w:rPr>
      </w:pPr>
      <w:r w:rsidRPr="00C660FD">
        <w:rPr>
          <w:rFonts w:ascii="Cambria" w:hAnsi="Cambria"/>
          <w:sz w:val="22"/>
          <w:szCs w:val="22"/>
        </w:rPr>
        <w:t>One</w:t>
      </w:r>
      <w:r w:rsidR="006C7292" w:rsidRPr="00C660FD">
        <w:rPr>
          <w:rFonts w:ascii="Cambria" w:hAnsi="Cambria"/>
          <w:sz w:val="22"/>
          <w:szCs w:val="22"/>
        </w:rPr>
        <w:t xml:space="preserve"> </w:t>
      </w:r>
      <w:r w:rsidRPr="00C660FD">
        <w:rPr>
          <w:rFonts w:ascii="Cambria" w:hAnsi="Cambria"/>
          <w:b/>
          <w:sz w:val="22"/>
          <w:szCs w:val="22"/>
        </w:rPr>
        <w:t>final project</w:t>
      </w:r>
      <w:r w:rsidRPr="00C660FD">
        <w:rPr>
          <w:rFonts w:ascii="Cambria" w:hAnsi="Cambria"/>
          <w:sz w:val="22"/>
          <w:szCs w:val="22"/>
        </w:rPr>
        <w:t xml:space="preserve"> in whi</w:t>
      </w:r>
      <w:r w:rsidR="009446AE" w:rsidRPr="00C660FD">
        <w:rPr>
          <w:rFonts w:ascii="Cambria" w:hAnsi="Cambria"/>
          <w:sz w:val="22"/>
          <w:szCs w:val="22"/>
        </w:rPr>
        <w:t xml:space="preserve">ch you will </w:t>
      </w:r>
      <w:r w:rsidR="006B2EAA" w:rsidRPr="00C660FD">
        <w:rPr>
          <w:rFonts w:ascii="Cambria" w:hAnsi="Cambria"/>
          <w:sz w:val="22"/>
          <w:szCs w:val="22"/>
        </w:rPr>
        <w:t xml:space="preserve">research a topic of </w:t>
      </w:r>
      <w:proofErr w:type="spellStart"/>
      <w:r w:rsidR="006B2EAA" w:rsidRPr="00C660FD">
        <w:rPr>
          <w:rFonts w:ascii="Cambria" w:hAnsi="Cambria"/>
          <w:sz w:val="22"/>
          <w:szCs w:val="22"/>
        </w:rPr>
        <w:t>biocultural</w:t>
      </w:r>
      <w:proofErr w:type="spellEnd"/>
      <w:r w:rsidR="006B2EAA" w:rsidRPr="00C660FD">
        <w:rPr>
          <w:rFonts w:ascii="Cambria" w:hAnsi="Cambria"/>
          <w:sz w:val="22"/>
          <w:szCs w:val="22"/>
        </w:rPr>
        <w:t xml:space="preserve"> controversy</w:t>
      </w:r>
      <w:r w:rsidR="00542C2C" w:rsidRPr="00C660FD">
        <w:rPr>
          <w:rFonts w:ascii="Cambria" w:hAnsi="Cambria"/>
          <w:sz w:val="22"/>
          <w:szCs w:val="22"/>
        </w:rPr>
        <w:t xml:space="preserve"> and develop a website on that topic</w:t>
      </w:r>
      <w:r w:rsidR="00CF6968" w:rsidRPr="00C660FD">
        <w:rPr>
          <w:rFonts w:ascii="Cambria" w:hAnsi="Cambria"/>
          <w:sz w:val="22"/>
          <w:szCs w:val="22"/>
        </w:rPr>
        <w:t xml:space="preserve"> with 7-8 pages</w:t>
      </w:r>
      <w:r w:rsidR="00032620" w:rsidRPr="00C660FD">
        <w:rPr>
          <w:rFonts w:ascii="Cambria" w:hAnsi="Cambria"/>
          <w:sz w:val="22"/>
          <w:szCs w:val="22"/>
        </w:rPr>
        <w:t>*</w:t>
      </w:r>
      <w:r w:rsidR="00CF6968" w:rsidRPr="00C660FD">
        <w:rPr>
          <w:rFonts w:ascii="Cambria" w:hAnsi="Cambria"/>
          <w:sz w:val="22"/>
          <w:szCs w:val="22"/>
        </w:rPr>
        <w:t xml:space="preserve"> of text not including images</w:t>
      </w:r>
      <w:r w:rsidR="00032620" w:rsidRPr="00C660FD">
        <w:rPr>
          <w:rFonts w:ascii="Cambria" w:hAnsi="Cambria"/>
          <w:sz w:val="22"/>
          <w:szCs w:val="22"/>
        </w:rPr>
        <w:t xml:space="preserve">.  The website </w:t>
      </w:r>
      <w:r w:rsidR="00542C2C" w:rsidRPr="00C660FD">
        <w:rPr>
          <w:rFonts w:ascii="Cambria" w:hAnsi="Cambria"/>
          <w:sz w:val="22"/>
          <w:szCs w:val="22"/>
        </w:rPr>
        <w:t>should draw</w:t>
      </w:r>
      <w:r w:rsidR="00E83E93" w:rsidRPr="00C660FD">
        <w:rPr>
          <w:rFonts w:ascii="Cambria" w:hAnsi="Cambria"/>
          <w:sz w:val="22"/>
          <w:szCs w:val="22"/>
        </w:rPr>
        <w:t xml:space="preserve"> on the theori</w:t>
      </w:r>
      <w:r w:rsidRPr="00C660FD">
        <w:rPr>
          <w:rFonts w:ascii="Cambria" w:hAnsi="Cambria"/>
          <w:sz w:val="22"/>
          <w:szCs w:val="22"/>
        </w:rPr>
        <w:t xml:space="preserve">es discussed in class.  </w:t>
      </w:r>
      <w:r w:rsidR="00800AB1" w:rsidRPr="00C660FD">
        <w:rPr>
          <w:rFonts w:ascii="Cambria" w:hAnsi="Cambria"/>
          <w:sz w:val="22"/>
          <w:szCs w:val="22"/>
        </w:rPr>
        <w:t>You</w:t>
      </w:r>
      <w:r w:rsidR="00CF6968" w:rsidRPr="00C660FD">
        <w:rPr>
          <w:rFonts w:ascii="Cambria" w:hAnsi="Cambria"/>
          <w:sz w:val="22"/>
          <w:szCs w:val="22"/>
        </w:rPr>
        <w:t xml:space="preserve"> </w:t>
      </w:r>
      <w:r w:rsidR="00800AB1" w:rsidRPr="00C660FD">
        <w:rPr>
          <w:rFonts w:ascii="Cambria" w:hAnsi="Cambria"/>
          <w:sz w:val="22"/>
          <w:szCs w:val="22"/>
        </w:rPr>
        <w:t>must submit a</w:t>
      </w:r>
      <w:r w:rsidR="002C78B7" w:rsidRPr="00C660FD">
        <w:rPr>
          <w:rFonts w:ascii="Cambria" w:hAnsi="Cambria"/>
          <w:sz w:val="22"/>
          <w:szCs w:val="22"/>
        </w:rPr>
        <w:t xml:space="preserve"> paragraph length</w:t>
      </w:r>
      <w:r w:rsidR="00800AB1" w:rsidRPr="00C660FD">
        <w:rPr>
          <w:rFonts w:ascii="Cambria" w:hAnsi="Cambria"/>
          <w:sz w:val="22"/>
          <w:szCs w:val="22"/>
        </w:rPr>
        <w:t xml:space="preserve"> proposal for your topic </w:t>
      </w:r>
      <w:r w:rsidR="00CF6968" w:rsidRPr="00C660FD">
        <w:rPr>
          <w:rFonts w:ascii="Cambria" w:hAnsi="Cambria"/>
          <w:sz w:val="22"/>
          <w:szCs w:val="22"/>
        </w:rPr>
        <w:t xml:space="preserve">by </w:t>
      </w:r>
      <w:r w:rsidR="00893945" w:rsidRPr="00C660FD">
        <w:rPr>
          <w:rFonts w:ascii="Cambria" w:hAnsi="Cambria"/>
          <w:sz w:val="22"/>
          <w:szCs w:val="22"/>
        </w:rPr>
        <w:t>Novemb</w:t>
      </w:r>
      <w:r w:rsidR="007878E6" w:rsidRPr="00C660FD">
        <w:rPr>
          <w:rFonts w:ascii="Cambria" w:hAnsi="Cambria"/>
          <w:sz w:val="22"/>
          <w:szCs w:val="22"/>
        </w:rPr>
        <w:t>er 3 explaining the topic, thesis statement or question, and data sources (e.g. interviews, films, artifacts)</w:t>
      </w:r>
      <w:r w:rsidR="00542C2C" w:rsidRPr="00C660FD">
        <w:rPr>
          <w:rFonts w:ascii="Cambria" w:hAnsi="Cambria"/>
          <w:sz w:val="22"/>
          <w:szCs w:val="22"/>
        </w:rPr>
        <w:t xml:space="preserve">.  You will have technical support for uploading the website </w:t>
      </w:r>
      <w:r w:rsidR="006C7292" w:rsidRPr="00C660FD">
        <w:rPr>
          <w:rFonts w:ascii="Cambria" w:hAnsi="Cambria"/>
          <w:sz w:val="22"/>
          <w:szCs w:val="22"/>
        </w:rPr>
        <w:t xml:space="preserve">from </w:t>
      </w:r>
      <w:proofErr w:type="spellStart"/>
      <w:r w:rsidR="006C7292" w:rsidRPr="00C660FD">
        <w:rPr>
          <w:rFonts w:ascii="Cambria" w:hAnsi="Cambria"/>
          <w:sz w:val="22"/>
          <w:szCs w:val="22"/>
        </w:rPr>
        <w:t>Bobst</w:t>
      </w:r>
      <w:proofErr w:type="spellEnd"/>
      <w:r w:rsidR="006C7292" w:rsidRPr="00C660FD">
        <w:rPr>
          <w:rFonts w:ascii="Cambria" w:hAnsi="Cambria"/>
          <w:sz w:val="22"/>
          <w:szCs w:val="22"/>
        </w:rPr>
        <w:t xml:space="preserve"> Library staff</w:t>
      </w:r>
      <w:r w:rsidR="00542C2C" w:rsidRPr="00C660FD">
        <w:rPr>
          <w:rFonts w:ascii="Cambria" w:hAnsi="Cambria"/>
          <w:sz w:val="22"/>
          <w:szCs w:val="22"/>
        </w:rPr>
        <w:t xml:space="preserve">.  </w:t>
      </w:r>
      <w:r w:rsidR="00032620" w:rsidRPr="00C660FD">
        <w:rPr>
          <w:rFonts w:ascii="Cambria" w:hAnsi="Cambria"/>
          <w:sz w:val="22"/>
          <w:szCs w:val="22"/>
        </w:rPr>
        <w:t>You may work as a team if each team member develop</w:t>
      </w:r>
      <w:r w:rsidR="00D174CB" w:rsidRPr="00C660FD">
        <w:rPr>
          <w:rFonts w:ascii="Cambria" w:hAnsi="Cambria"/>
          <w:sz w:val="22"/>
          <w:szCs w:val="22"/>
        </w:rPr>
        <w:t xml:space="preserve">s a sub-section of a website that is </w:t>
      </w:r>
      <w:r w:rsidR="00032620" w:rsidRPr="00C660FD">
        <w:rPr>
          <w:rFonts w:ascii="Cambria" w:hAnsi="Cambria"/>
          <w:sz w:val="22"/>
          <w:szCs w:val="22"/>
        </w:rPr>
        <w:t xml:space="preserve">7-8 pages in length.  </w:t>
      </w:r>
      <w:r w:rsidR="00542C2C" w:rsidRPr="00C660FD">
        <w:rPr>
          <w:rFonts w:ascii="Cambria" w:hAnsi="Cambria"/>
          <w:sz w:val="22"/>
          <w:szCs w:val="22"/>
        </w:rPr>
        <w:t xml:space="preserve">Each </w:t>
      </w:r>
      <w:r w:rsidR="00CF6968" w:rsidRPr="00C660FD">
        <w:rPr>
          <w:rFonts w:ascii="Cambria" w:hAnsi="Cambria"/>
          <w:sz w:val="22"/>
          <w:szCs w:val="22"/>
        </w:rPr>
        <w:t>person</w:t>
      </w:r>
      <w:r w:rsidR="00270A54" w:rsidRPr="00C660FD">
        <w:rPr>
          <w:rFonts w:ascii="Cambria" w:hAnsi="Cambria"/>
          <w:sz w:val="22"/>
          <w:szCs w:val="22"/>
        </w:rPr>
        <w:t xml:space="preserve"> will make a </w:t>
      </w:r>
      <w:proofErr w:type="gramStart"/>
      <w:r w:rsidR="006C7292" w:rsidRPr="00C660FD">
        <w:rPr>
          <w:rFonts w:ascii="Cambria" w:hAnsi="Cambria"/>
          <w:sz w:val="22"/>
          <w:szCs w:val="22"/>
        </w:rPr>
        <w:t>5</w:t>
      </w:r>
      <w:r w:rsidR="00270A54" w:rsidRPr="00C660FD">
        <w:rPr>
          <w:rFonts w:ascii="Cambria" w:hAnsi="Cambria"/>
          <w:sz w:val="22"/>
          <w:szCs w:val="22"/>
        </w:rPr>
        <w:t xml:space="preserve"> minute</w:t>
      </w:r>
      <w:proofErr w:type="gramEnd"/>
      <w:r w:rsidR="00270A54" w:rsidRPr="00C660FD">
        <w:rPr>
          <w:rFonts w:ascii="Cambria" w:hAnsi="Cambria"/>
          <w:sz w:val="22"/>
          <w:szCs w:val="22"/>
        </w:rPr>
        <w:t xml:space="preserve"> presentation </w:t>
      </w:r>
      <w:r w:rsidR="00032620" w:rsidRPr="00C660FD">
        <w:rPr>
          <w:rFonts w:ascii="Cambria" w:hAnsi="Cambria"/>
          <w:sz w:val="22"/>
          <w:szCs w:val="22"/>
        </w:rPr>
        <w:t>of</w:t>
      </w:r>
      <w:r w:rsidR="00542C2C" w:rsidRPr="00C660FD">
        <w:rPr>
          <w:rFonts w:ascii="Cambria" w:hAnsi="Cambria"/>
          <w:sz w:val="22"/>
          <w:szCs w:val="22"/>
        </w:rPr>
        <w:t xml:space="preserve"> their </w:t>
      </w:r>
      <w:proofErr w:type="spellStart"/>
      <w:r w:rsidR="00542C2C" w:rsidRPr="00C660FD">
        <w:rPr>
          <w:rFonts w:ascii="Cambria" w:hAnsi="Cambria"/>
          <w:sz w:val="22"/>
          <w:szCs w:val="22"/>
        </w:rPr>
        <w:t>weblink</w:t>
      </w:r>
      <w:proofErr w:type="spellEnd"/>
      <w:r w:rsidR="00542C2C" w:rsidRPr="00C660FD">
        <w:rPr>
          <w:rFonts w:ascii="Cambria" w:hAnsi="Cambria"/>
          <w:sz w:val="22"/>
          <w:szCs w:val="22"/>
        </w:rPr>
        <w:t xml:space="preserve"> </w:t>
      </w:r>
      <w:r w:rsidR="00336BDF" w:rsidRPr="00C660FD">
        <w:rPr>
          <w:rFonts w:ascii="Cambria" w:hAnsi="Cambria"/>
          <w:sz w:val="22"/>
          <w:szCs w:val="22"/>
        </w:rPr>
        <w:t>in the last two weeks of class</w:t>
      </w:r>
      <w:r w:rsidR="00800AB1" w:rsidRPr="00C660FD">
        <w:rPr>
          <w:rFonts w:ascii="Cambria" w:hAnsi="Cambria"/>
          <w:sz w:val="22"/>
          <w:szCs w:val="22"/>
        </w:rPr>
        <w:t>.</w:t>
      </w:r>
      <w:r w:rsidR="00D05564" w:rsidRPr="00C660FD">
        <w:rPr>
          <w:rFonts w:ascii="Cambria" w:hAnsi="Cambria"/>
          <w:sz w:val="22"/>
          <w:szCs w:val="22"/>
        </w:rPr>
        <w:t xml:space="preserve"> </w:t>
      </w:r>
      <w:r w:rsidR="00945452" w:rsidRPr="00C660FD">
        <w:rPr>
          <w:rFonts w:ascii="Cambria" w:hAnsi="Cambria"/>
          <w:sz w:val="22"/>
          <w:szCs w:val="22"/>
        </w:rPr>
        <w:t xml:space="preserve">This </w:t>
      </w:r>
      <w:r w:rsidR="00D05564" w:rsidRPr="00C660FD">
        <w:rPr>
          <w:rFonts w:ascii="Cambria" w:hAnsi="Cambria"/>
          <w:sz w:val="22"/>
          <w:szCs w:val="22"/>
        </w:rPr>
        <w:t>is</w:t>
      </w:r>
      <w:r w:rsidR="00542C2C" w:rsidRPr="00C660FD">
        <w:rPr>
          <w:rFonts w:ascii="Cambria" w:hAnsi="Cambria"/>
          <w:sz w:val="22"/>
          <w:szCs w:val="22"/>
        </w:rPr>
        <w:t xml:space="preserve"> 25% of </w:t>
      </w:r>
      <w:r w:rsidR="001407A0" w:rsidRPr="00C660FD">
        <w:rPr>
          <w:rFonts w:ascii="Cambria" w:hAnsi="Cambria"/>
          <w:sz w:val="22"/>
          <w:szCs w:val="22"/>
        </w:rPr>
        <w:t>the</w:t>
      </w:r>
      <w:r w:rsidR="00945452" w:rsidRPr="00C660FD">
        <w:rPr>
          <w:rFonts w:ascii="Cambria" w:hAnsi="Cambria"/>
          <w:sz w:val="22"/>
          <w:szCs w:val="22"/>
        </w:rPr>
        <w:t xml:space="preserve"> final grade.</w:t>
      </w:r>
    </w:p>
    <w:p w14:paraId="61A62106" w14:textId="77777777" w:rsidR="006C7292" w:rsidRPr="00C660FD" w:rsidRDefault="006C7292" w:rsidP="004901BF">
      <w:pPr>
        <w:rPr>
          <w:rFonts w:ascii="Cambria" w:hAnsi="Cambria"/>
          <w:sz w:val="22"/>
          <w:szCs w:val="22"/>
        </w:rPr>
      </w:pPr>
    </w:p>
    <w:p w14:paraId="5E5E45BC" w14:textId="72739C27" w:rsidR="006C7292" w:rsidRPr="00C660FD" w:rsidRDefault="00E9259F" w:rsidP="004901BF">
      <w:pPr>
        <w:rPr>
          <w:rFonts w:ascii="Cambria" w:hAnsi="Cambria"/>
          <w:i/>
          <w:sz w:val="22"/>
          <w:szCs w:val="22"/>
        </w:rPr>
      </w:pPr>
      <w:r w:rsidRPr="00C660FD">
        <w:rPr>
          <w:rFonts w:ascii="Cambria" w:hAnsi="Cambria"/>
          <w:i/>
          <w:sz w:val="22"/>
          <w:szCs w:val="22"/>
        </w:rPr>
        <w:t xml:space="preserve">* </w:t>
      </w:r>
      <w:proofErr w:type="gramStart"/>
      <w:r w:rsidRPr="00C660FD">
        <w:rPr>
          <w:rFonts w:ascii="Cambria" w:hAnsi="Cambria"/>
          <w:i/>
          <w:sz w:val="22"/>
          <w:szCs w:val="22"/>
        </w:rPr>
        <w:t>D</w:t>
      </w:r>
      <w:r w:rsidR="006C7292" w:rsidRPr="00C660FD">
        <w:rPr>
          <w:rFonts w:ascii="Cambria" w:hAnsi="Cambria"/>
          <w:i/>
          <w:sz w:val="22"/>
          <w:szCs w:val="22"/>
        </w:rPr>
        <w:t>ouble spaced</w:t>
      </w:r>
      <w:proofErr w:type="gramEnd"/>
      <w:r w:rsidR="006C7292" w:rsidRPr="00C660FD">
        <w:rPr>
          <w:rFonts w:ascii="Cambria" w:hAnsi="Cambria"/>
          <w:i/>
          <w:sz w:val="22"/>
          <w:szCs w:val="22"/>
        </w:rPr>
        <w:t xml:space="preserve"> 12 point font with 1 inch margins</w:t>
      </w:r>
    </w:p>
    <w:p w14:paraId="7326BAEF" w14:textId="77777777" w:rsidR="00244E88" w:rsidRPr="00C660FD" w:rsidRDefault="00244E88" w:rsidP="004901BF">
      <w:pPr>
        <w:rPr>
          <w:rFonts w:ascii="Cambria" w:hAnsi="Cambria"/>
          <w:sz w:val="22"/>
          <w:szCs w:val="22"/>
        </w:rPr>
      </w:pPr>
    </w:p>
    <w:p w14:paraId="2FDE63B4" w14:textId="45808F51" w:rsidR="003406F1" w:rsidRPr="00C660FD" w:rsidRDefault="005B0C69" w:rsidP="004901BF">
      <w:pPr>
        <w:rPr>
          <w:rFonts w:ascii="Cambria" w:hAnsi="Cambria"/>
          <w:b/>
          <w:sz w:val="22"/>
          <w:szCs w:val="22"/>
        </w:rPr>
      </w:pPr>
      <w:r w:rsidRPr="00C660FD">
        <w:rPr>
          <w:rFonts w:ascii="Cambria" w:hAnsi="Cambria"/>
          <w:b/>
          <w:sz w:val="22"/>
          <w:szCs w:val="22"/>
        </w:rPr>
        <w:t>Course Book</w:t>
      </w:r>
      <w:r w:rsidR="006C7292" w:rsidRPr="00C660FD">
        <w:rPr>
          <w:rFonts w:ascii="Cambria" w:hAnsi="Cambria"/>
          <w:b/>
          <w:sz w:val="22"/>
          <w:szCs w:val="22"/>
        </w:rPr>
        <w:t>:</w:t>
      </w:r>
    </w:p>
    <w:p w14:paraId="01A3B40E" w14:textId="77777777" w:rsidR="0045380E" w:rsidRPr="00C660FD" w:rsidRDefault="0045380E" w:rsidP="004901BF">
      <w:pPr>
        <w:rPr>
          <w:rFonts w:ascii="Cambria" w:hAnsi="Cambria"/>
          <w:sz w:val="22"/>
          <w:szCs w:val="22"/>
        </w:rPr>
      </w:pPr>
    </w:p>
    <w:p w14:paraId="7F92D668" w14:textId="597791AF" w:rsidR="003406F1" w:rsidRPr="00C660FD" w:rsidRDefault="00542C2C" w:rsidP="004901BF">
      <w:pPr>
        <w:rPr>
          <w:rFonts w:ascii="Cambria" w:hAnsi="Cambria"/>
          <w:sz w:val="22"/>
          <w:szCs w:val="22"/>
          <w:u w:val="single"/>
        </w:rPr>
      </w:pPr>
      <w:r w:rsidRPr="00C660FD">
        <w:rPr>
          <w:rFonts w:ascii="Cambria" w:hAnsi="Cambria"/>
          <w:sz w:val="22"/>
          <w:szCs w:val="22"/>
        </w:rPr>
        <w:t xml:space="preserve">Eric </w:t>
      </w:r>
      <w:proofErr w:type="spellStart"/>
      <w:r w:rsidRPr="00C660FD">
        <w:rPr>
          <w:rFonts w:ascii="Cambria" w:hAnsi="Cambria"/>
          <w:sz w:val="22"/>
          <w:szCs w:val="22"/>
        </w:rPr>
        <w:t>Manheimer</w:t>
      </w:r>
      <w:proofErr w:type="spellEnd"/>
      <w:r w:rsidRPr="00C660FD">
        <w:rPr>
          <w:rFonts w:ascii="Cambria" w:hAnsi="Cambria"/>
          <w:i/>
          <w:sz w:val="22"/>
          <w:szCs w:val="22"/>
        </w:rPr>
        <w:t xml:space="preserve"> </w:t>
      </w:r>
      <w:r w:rsidRPr="00C660FD">
        <w:rPr>
          <w:rFonts w:ascii="Cambria" w:hAnsi="Cambria"/>
          <w:sz w:val="22"/>
          <w:szCs w:val="22"/>
          <w:u w:val="single"/>
        </w:rPr>
        <w:t xml:space="preserve">Twelve </w:t>
      </w:r>
      <w:r w:rsidR="009D423E" w:rsidRPr="00C660FD">
        <w:rPr>
          <w:rFonts w:ascii="Cambria" w:hAnsi="Cambria"/>
          <w:sz w:val="22"/>
          <w:szCs w:val="22"/>
          <w:u w:val="single"/>
        </w:rPr>
        <w:t>Patients</w:t>
      </w:r>
      <w:r w:rsidRPr="00C660FD">
        <w:rPr>
          <w:rFonts w:ascii="Cambria" w:hAnsi="Cambria"/>
          <w:sz w:val="22"/>
          <w:szCs w:val="22"/>
          <w:u w:val="single"/>
        </w:rPr>
        <w:t xml:space="preserve">: </w:t>
      </w:r>
      <w:r w:rsidR="00D002B3" w:rsidRPr="00C660FD">
        <w:rPr>
          <w:rFonts w:ascii="Cambria" w:hAnsi="Cambria"/>
          <w:sz w:val="22"/>
          <w:szCs w:val="22"/>
          <w:u w:val="single"/>
        </w:rPr>
        <w:t xml:space="preserve">Life and Death at </w:t>
      </w:r>
      <w:r w:rsidRPr="00C660FD">
        <w:rPr>
          <w:rFonts w:ascii="Cambria" w:hAnsi="Cambria"/>
          <w:sz w:val="22"/>
          <w:szCs w:val="22"/>
          <w:u w:val="single"/>
        </w:rPr>
        <w:t>Bellevue</w:t>
      </w:r>
      <w:r w:rsidR="00D002B3" w:rsidRPr="00C660FD">
        <w:rPr>
          <w:rFonts w:ascii="Cambria" w:hAnsi="Cambria"/>
          <w:sz w:val="22"/>
          <w:szCs w:val="22"/>
          <w:u w:val="single"/>
        </w:rPr>
        <w:t xml:space="preserve"> Hospital</w:t>
      </w:r>
    </w:p>
    <w:p w14:paraId="23F6C01D" w14:textId="77777777" w:rsidR="001311B1" w:rsidRPr="00C660FD" w:rsidRDefault="001311B1" w:rsidP="004901BF">
      <w:pPr>
        <w:rPr>
          <w:rFonts w:ascii="Cambria" w:hAnsi="Cambria"/>
          <w:sz w:val="22"/>
          <w:szCs w:val="22"/>
        </w:rPr>
      </w:pPr>
    </w:p>
    <w:p w14:paraId="6E9BE0A2" w14:textId="48369E05" w:rsidR="003406F1" w:rsidRPr="00C660FD" w:rsidRDefault="003406F1" w:rsidP="004901BF">
      <w:pPr>
        <w:rPr>
          <w:rFonts w:ascii="Cambria" w:hAnsi="Cambria"/>
          <w:sz w:val="22"/>
          <w:szCs w:val="22"/>
        </w:rPr>
      </w:pPr>
      <w:r w:rsidRPr="00C660FD">
        <w:rPr>
          <w:rFonts w:ascii="Cambria" w:hAnsi="Cambria"/>
          <w:sz w:val="22"/>
          <w:szCs w:val="22"/>
        </w:rPr>
        <w:t xml:space="preserve">Articles and selected chapters will be </w:t>
      </w:r>
      <w:r w:rsidR="00D97421" w:rsidRPr="00C660FD">
        <w:rPr>
          <w:rFonts w:ascii="Cambria" w:hAnsi="Cambria"/>
          <w:sz w:val="22"/>
          <w:szCs w:val="22"/>
        </w:rPr>
        <w:t>available i</w:t>
      </w:r>
      <w:r w:rsidR="000A00D3" w:rsidRPr="00C660FD">
        <w:rPr>
          <w:rFonts w:ascii="Cambria" w:hAnsi="Cambria"/>
          <w:sz w:val="22"/>
          <w:szCs w:val="22"/>
        </w:rPr>
        <w:t xml:space="preserve">n </w:t>
      </w:r>
      <w:r w:rsidR="00D97421" w:rsidRPr="00C660FD">
        <w:rPr>
          <w:rFonts w:ascii="Cambria" w:hAnsi="Cambria"/>
          <w:sz w:val="22"/>
          <w:szCs w:val="22"/>
        </w:rPr>
        <w:t>Classes</w:t>
      </w:r>
      <w:r w:rsidRPr="00C660FD">
        <w:rPr>
          <w:rFonts w:ascii="Cambria" w:hAnsi="Cambria"/>
          <w:sz w:val="22"/>
          <w:szCs w:val="22"/>
        </w:rPr>
        <w:t xml:space="preserve"> under this course title.</w:t>
      </w:r>
    </w:p>
    <w:p w14:paraId="218848CA" w14:textId="77777777" w:rsidR="004901BF" w:rsidRPr="00C660FD" w:rsidRDefault="004901BF" w:rsidP="004901BF">
      <w:pPr>
        <w:rPr>
          <w:rFonts w:ascii="Cambria" w:hAnsi="Cambria"/>
          <w:sz w:val="22"/>
          <w:szCs w:val="22"/>
        </w:rPr>
      </w:pPr>
    </w:p>
    <w:p w14:paraId="307DE07A" w14:textId="77777777" w:rsidR="006E1974" w:rsidRPr="00C660FD" w:rsidRDefault="00945452" w:rsidP="004901BF">
      <w:pPr>
        <w:rPr>
          <w:rFonts w:ascii="Cambria" w:hAnsi="Cambria"/>
          <w:b/>
          <w:sz w:val="22"/>
          <w:szCs w:val="22"/>
        </w:rPr>
      </w:pPr>
      <w:r w:rsidRPr="00C660FD">
        <w:rPr>
          <w:rFonts w:ascii="Cambria" w:hAnsi="Cambria"/>
          <w:b/>
          <w:sz w:val="22"/>
          <w:szCs w:val="22"/>
        </w:rPr>
        <w:t xml:space="preserve">Part I:  </w:t>
      </w:r>
      <w:proofErr w:type="spellStart"/>
      <w:r w:rsidR="00407EF5" w:rsidRPr="00C660FD">
        <w:rPr>
          <w:rFonts w:ascii="Cambria" w:hAnsi="Cambria"/>
          <w:b/>
          <w:sz w:val="22"/>
          <w:szCs w:val="22"/>
        </w:rPr>
        <w:t>Biocultural</w:t>
      </w:r>
      <w:proofErr w:type="spellEnd"/>
      <w:r w:rsidR="00407EF5" w:rsidRPr="00C660FD">
        <w:rPr>
          <w:rFonts w:ascii="Cambria" w:hAnsi="Cambria"/>
          <w:b/>
          <w:sz w:val="22"/>
          <w:szCs w:val="22"/>
        </w:rPr>
        <w:t xml:space="preserve"> Theories</w:t>
      </w:r>
    </w:p>
    <w:p w14:paraId="681987C7" w14:textId="77777777" w:rsidR="006E1974" w:rsidRPr="00C660FD" w:rsidRDefault="006E1974" w:rsidP="004901BF">
      <w:pPr>
        <w:rPr>
          <w:rFonts w:ascii="Cambria" w:hAnsi="Cambria"/>
          <w:sz w:val="22"/>
          <w:szCs w:val="22"/>
        </w:rPr>
      </w:pPr>
    </w:p>
    <w:p w14:paraId="0F632B19" w14:textId="740280CE" w:rsidR="007660C6" w:rsidRPr="00C660FD" w:rsidRDefault="00945452" w:rsidP="004901BF">
      <w:pPr>
        <w:rPr>
          <w:rFonts w:ascii="Cambria" w:hAnsi="Cambria"/>
          <w:sz w:val="22"/>
          <w:szCs w:val="22"/>
        </w:rPr>
      </w:pPr>
      <w:r w:rsidRPr="00C660FD">
        <w:rPr>
          <w:rFonts w:ascii="Cambria" w:hAnsi="Cambria"/>
          <w:b/>
          <w:sz w:val="22"/>
          <w:szCs w:val="22"/>
        </w:rPr>
        <w:t>Week 1</w:t>
      </w:r>
      <w:r w:rsidR="00B13C05" w:rsidRPr="00C660FD">
        <w:rPr>
          <w:rFonts w:ascii="Cambria" w:hAnsi="Cambria"/>
          <w:b/>
          <w:sz w:val="22"/>
          <w:szCs w:val="22"/>
        </w:rPr>
        <w:t>:</w:t>
      </w:r>
      <w:r w:rsidR="00B13C05" w:rsidRPr="00C660FD">
        <w:rPr>
          <w:rFonts w:ascii="Cambria" w:hAnsi="Cambria"/>
          <w:sz w:val="22"/>
          <w:szCs w:val="22"/>
        </w:rPr>
        <w:t xml:space="preserve"> What are </w:t>
      </w:r>
      <w:proofErr w:type="spellStart"/>
      <w:r w:rsidR="00B13C05" w:rsidRPr="00C660FD">
        <w:rPr>
          <w:rFonts w:ascii="Cambria" w:hAnsi="Cambria"/>
          <w:sz w:val="22"/>
          <w:szCs w:val="22"/>
        </w:rPr>
        <w:t>biocultures</w:t>
      </w:r>
      <w:proofErr w:type="spellEnd"/>
      <w:r w:rsidR="00B13C05" w:rsidRPr="00C660FD">
        <w:rPr>
          <w:rFonts w:ascii="Cambria" w:hAnsi="Cambria"/>
          <w:sz w:val="22"/>
          <w:szCs w:val="22"/>
        </w:rPr>
        <w:t>?</w:t>
      </w:r>
      <w:r w:rsidR="001E33FE" w:rsidRPr="00C660FD">
        <w:rPr>
          <w:rFonts w:ascii="Cambria" w:hAnsi="Cambria"/>
          <w:sz w:val="22"/>
          <w:szCs w:val="22"/>
        </w:rPr>
        <w:t xml:space="preserve">  M</w:t>
      </w:r>
      <w:r w:rsidR="00634359" w:rsidRPr="00C660FD">
        <w:rPr>
          <w:rFonts w:ascii="Cambria" w:hAnsi="Cambria"/>
          <w:sz w:val="22"/>
          <w:szCs w:val="22"/>
        </w:rPr>
        <w:t>utual</w:t>
      </w:r>
      <w:r w:rsidR="0050199F" w:rsidRPr="00C660FD">
        <w:rPr>
          <w:rFonts w:ascii="Cambria" w:hAnsi="Cambria"/>
          <w:sz w:val="22"/>
          <w:szCs w:val="22"/>
        </w:rPr>
        <w:t xml:space="preserve"> </w:t>
      </w:r>
      <w:r w:rsidR="00634359" w:rsidRPr="00C660FD">
        <w:rPr>
          <w:rFonts w:ascii="Cambria" w:hAnsi="Cambria"/>
          <w:sz w:val="22"/>
          <w:szCs w:val="22"/>
        </w:rPr>
        <w:t>construction</w:t>
      </w:r>
      <w:r w:rsidR="00542C2C" w:rsidRPr="00C660FD">
        <w:rPr>
          <w:rFonts w:ascii="Cambria" w:hAnsi="Cambria"/>
          <w:sz w:val="22"/>
          <w:szCs w:val="22"/>
        </w:rPr>
        <w:t xml:space="preserve"> of the cultural and the biological</w:t>
      </w:r>
      <w:r w:rsidR="003406F1" w:rsidRPr="00C660FD">
        <w:rPr>
          <w:rFonts w:ascii="Cambria" w:hAnsi="Cambria"/>
          <w:sz w:val="22"/>
          <w:szCs w:val="22"/>
        </w:rPr>
        <w:t xml:space="preserve"> </w:t>
      </w:r>
    </w:p>
    <w:p w14:paraId="073B46B5" w14:textId="516CCAE5" w:rsidR="00336BDF" w:rsidRPr="00C660FD" w:rsidRDefault="00AA55B1" w:rsidP="004901BF">
      <w:pPr>
        <w:rPr>
          <w:rFonts w:ascii="Cambria" w:hAnsi="Cambria"/>
          <w:i/>
          <w:sz w:val="22"/>
          <w:szCs w:val="22"/>
        </w:rPr>
      </w:pPr>
      <w:r w:rsidRPr="00C660FD">
        <w:rPr>
          <w:rFonts w:ascii="Cambria" w:hAnsi="Cambria"/>
          <w:i/>
          <w:sz w:val="22"/>
          <w:szCs w:val="22"/>
        </w:rPr>
        <w:t>Wednesda</w:t>
      </w:r>
      <w:r w:rsidR="00B61A22" w:rsidRPr="00C660FD">
        <w:rPr>
          <w:rFonts w:ascii="Cambria" w:hAnsi="Cambria"/>
          <w:i/>
          <w:sz w:val="22"/>
          <w:szCs w:val="22"/>
        </w:rPr>
        <w:t>y, September 5</w:t>
      </w:r>
    </w:p>
    <w:p w14:paraId="41ACAF35" w14:textId="26B68E53" w:rsidR="00B61A22" w:rsidRPr="00C660FD" w:rsidRDefault="00B61A22" w:rsidP="004901BF">
      <w:pPr>
        <w:rPr>
          <w:rFonts w:ascii="Cambria" w:hAnsi="Cambria"/>
          <w:sz w:val="22"/>
          <w:szCs w:val="22"/>
        </w:rPr>
      </w:pPr>
      <w:r w:rsidRPr="00C660FD">
        <w:rPr>
          <w:rFonts w:ascii="Cambria" w:hAnsi="Cambria"/>
          <w:sz w:val="22"/>
          <w:szCs w:val="22"/>
        </w:rPr>
        <w:t>Davis and Morris “</w:t>
      </w:r>
      <w:proofErr w:type="spellStart"/>
      <w:r w:rsidRPr="00C660FD">
        <w:rPr>
          <w:rFonts w:ascii="Cambria" w:hAnsi="Cambria"/>
          <w:sz w:val="22"/>
          <w:szCs w:val="22"/>
        </w:rPr>
        <w:t>Biocultures</w:t>
      </w:r>
      <w:proofErr w:type="spellEnd"/>
      <w:r w:rsidRPr="00C660FD">
        <w:rPr>
          <w:rFonts w:ascii="Cambria" w:hAnsi="Cambria"/>
          <w:sz w:val="22"/>
          <w:szCs w:val="22"/>
        </w:rPr>
        <w:t xml:space="preserve"> Manifesto”</w:t>
      </w:r>
    </w:p>
    <w:p w14:paraId="2763A62E" w14:textId="35AFA408" w:rsidR="0038029E" w:rsidRPr="00C660FD" w:rsidRDefault="00885683" w:rsidP="004901BF">
      <w:pPr>
        <w:rPr>
          <w:rFonts w:ascii="Cambria" w:hAnsi="Cambria"/>
          <w:sz w:val="22"/>
          <w:szCs w:val="22"/>
        </w:rPr>
      </w:pPr>
      <w:r w:rsidRPr="00C660FD">
        <w:rPr>
          <w:rFonts w:ascii="Cambria" w:hAnsi="Cambria"/>
          <w:sz w:val="22"/>
          <w:szCs w:val="22"/>
        </w:rPr>
        <w:t>David Morris</w:t>
      </w:r>
      <w:r w:rsidR="00D877F4" w:rsidRPr="00C660FD">
        <w:rPr>
          <w:rFonts w:ascii="Cambria" w:hAnsi="Cambria"/>
          <w:sz w:val="22"/>
          <w:szCs w:val="22"/>
        </w:rPr>
        <w:t xml:space="preserve"> “What is Postmodern Illness?”</w:t>
      </w:r>
    </w:p>
    <w:p w14:paraId="2B3EA05C" w14:textId="77777777" w:rsidR="00276A43" w:rsidRPr="00C660FD" w:rsidRDefault="00276A43" w:rsidP="004901BF">
      <w:pPr>
        <w:rPr>
          <w:rFonts w:ascii="Cambria" w:hAnsi="Cambria"/>
          <w:sz w:val="22"/>
          <w:szCs w:val="22"/>
        </w:rPr>
      </w:pPr>
    </w:p>
    <w:p w14:paraId="47751ED9" w14:textId="3143D031" w:rsidR="00D174CB" w:rsidRPr="00C660FD" w:rsidRDefault="00D174CB" w:rsidP="004901BF">
      <w:pPr>
        <w:rPr>
          <w:rFonts w:ascii="Cambria" w:hAnsi="Cambria"/>
          <w:sz w:val="22"/>
          <w:szCs w:val="22"/>
        </w:rPr>
      </w:pPr>
      <w:r w:rsidRPr="00C660FD">
        <w:rPr>
          <w:rFonts w:ascii="Cambria" w:hAnsi="Cambria"/>
          <w:b/>
          <w:sz w:val="22"/>
          <w:szCs w:val="22"/>
        </w:rPr>
        <w:t>Week 2:</w:t>
      </w:r>
      <w:r w:rsidRPr="00C660FD">
        <w:rPr>
          <w:rFonts w:ascii="Cambria" w:hAnsi="Cambria"/>
          <w:sz w:val="22"/>
          <w:szCs w:val="22"/>
        </w:rPr>
        <w:t xml:space="preserve"> Cultural construction of the body</w:t>
      </w:r>
    </w:p>
    <w:p w14:paraId="66C6CF78" w14:textId="3BEE81B4" w:rsidR="00C55BDE" w:rsidRPr="00C660FD" w:rsidRDefault="00AA55B1" w:rsidP="004901BF">
      <w:pPr>
        <w:rPr>
          <w:rFonts w:ascii="Cambria" w:hAnsi="Cambria"/>
          <w:i/>
          <w:sz w:val="22"/>
          <w:szCs w:val="22"/>
        </w:rPr>
      </w:pPr>
      <w:r w:rsidRPr="00C660FD">
        <w:rPr>
          <w:rFonts w:ascii="Cambria" w:hAnsi="Cambria"/>
          <w:i/>
          <w:sz w:val="22"/>
          <w:szCs w:val="22"/>
        </w:rPr>
        <w:t>Monday, September 10</w:t>
      </w:r>
    </w:p>
    <w:p w14:paraId="7EFA2A4D" w14:textId="4434860F" w:rsidR="0038029E" w:rsidRPr="00C660FD" w:rsidRDefault="0038029E" w:rsidP="004901BF">
      <w:pPr>
        <w:rPr>
          <w:rFonts w:ascii="Cambria" w:hAnsi="Cambria"/>
          <w:sz w:val="22"/>
          <w:szCs w:val="22"/>
        </w:rPr>
      </w:pPr>
      <w:r w:rsidRPr="00C660FD">
        <w:rPr>
          <w:rFonts w:ascii="Cambria" w:hAnsi="Cambria"/>
          <w:sz w:val="22"/>
          <w:szCs w:val="22"/>
        </w:rPr>
        <w:t xml:space="preserve">Ian Hacking </w:t>
      </w:r>
      <w:r w:rsidR="005E1745" w:rsidRPr="00C660FD">
        <w:rPr>
          <w:rFonts w:ascii="Cambria" w:hAnsi="Cambria"/>
          <w:sz w:val="22"/>
          <w:szCs w:val="22"/>
        </w:rPr>
        <w:t>“</w:t>
      </w:r>
      <w:r w:rsidRPr="00C660FD">
        <w:rPr>
          <w:rFonts w:ascii="Cambria" w:hAnsi="Cambria"/>
          <w:sz w:val="22"/>
          <w:szCs w:val="22"/>
        </w:rPr>
        <w:t>Making up People</w:t>
      </w:r>
      <w:r w:rsidR="005E1745" w:rsidRPr="00C660FD">
        <w:rPr>
          <w:rFonts w:ascii="Cambria" w:hAnsi="Cambria"/>
          <w:sz w:val="22"/>
          <w:szCs w:val="22"/>
        </w:rPr>
        <w:t>”</w:t>
      </w:r>
    </w:p>
    <w:p w14:paraId="5E35C44E" w14:textId="29DB1037" w:rsidR="0038029E" w:rsidRPr="00C660FD" w:rsidRDefault="0038029E" w:rsidP="004901BF">
      <w:pPr>
        <w:rPr>
          <w:rFonts w:ascii="Cambria" w:hAnsi="Cambria"/>
          <w:sz w:val="22"/>
          <w:szCs w:val="22"/>
        </w:rPr>
      </w:pPr>
      <w:r w:rsidRPr="00C660FD">
        <w:rPr>
          <w:rFonts w:ascii="Cambria" w:hAnsi="Cambria"/>
          <w:sz w:val="22"/>
          <w:szCs w:val="22"/>
        </w:rPr>
        <w:t xml:space="preserve">Anne Marie </w:t>
      </w:r>
      <w:proofErr w:type="spellStart"/>
      <w:r w:rsidRPr="00C660FD">
        <w:rPr>
          <w:rFonts w:ascii="Cambria" w:hAnsi="Cambria"/>
          <w:sz w:val="22"/>
          <w:szCs w:val="22"/>
        </w:rPr>
        <w:t>Mol</w:t>
      </w:r>
      <w:proofErr w:type="spellEnd"/>
      <w:r w:rsidRPr="00C660FD">
        <w:rPr>
          <w:rFonts w:ascii="Cambria" w:hAnsi="Cambria"/>
          <w:sz w:val="22"/>
          <w:szCs w:val="22"/>
        </w:rPr>
        <w:t xml:space="preserve"> </w:t>
      </w:r>
      <w:r w:rsidRPr="00C660FD">
        <w:rPr>
          <w:rFonts w:ascii="Cambria" w:hAnsi="Cambria"/>
          <w:sz w:val="22"/>
          <w:szCs w:val="22"/>
          <w:u w:val="single"/>
        </w:rPr>
        <w:t xml:space="preserve">The Body </w:t>
      </w:r>
      <w:proofErr w:type="gramStart"/>
      <w:r w:rsidRPr="00C660FD">
        <w:rPr>
          <w:rFonts w:ascii="Cambria" w:hAnsi="Cambria"/>
          <w:sz w:val="22"/>
          <w:szCs w:val="22"/>
          <w:u w:val="single"/>
        </w:rPr>
        <w:t>Multiple</w:t>
      </w:r>
      <w:r w:rsidR="00DB033A" w:rsidRPr="00C660FD">
        <w:rPr>
          <w:rFonts w:ascii="Cambria" w:hAnsi="Cambria"/>
          <w:sz w:val="22"/>
          <w:szCs w:val="22"/>
        </w:rPr>
        <w:t xml:space="preserve">  Chapters</w:t>
      </w:r>
      <w:proofErr w:type="gramEnd"/>
      <w:r w:rsidR="00EE7118" w:rsidRPr="00C660FD">
        <w:rPr>
          <w:rFonts w:ascii="Cambria" w:hAnsi="Cambria"/>
          <w:sz w:val="22"/>
          <w:szCs w:val="22"/>
        </w:rPr>
        <w:t xml:space="preserve"> 1 and 2</w:t>
      </w:r>
    </w:p>
    <w:p w14:paraId="34EAFB18" w14:textId="77777777" w:rsidR="0038029E" w:rsidRPr="00C660FD" w:rsidRDefault="0038029E" w:rsidP="004901BF">
      <w:pPr>
        <w:rPr>
          <w:rFonts w:ascii="Cambria" w:hAnsi="Cambria"/>
          <w:sz w:val="22"/>
          <w:szCs w:val="22"/>
        </w:rPr>
      </w:pPr>
    </w:p>
    <w:p w14:paraId="26DBD582" w14:textId="6CF5822C" w:rsidR="00D174CB" w:rsidRPr="00C660FD" w:rsidRDefault="00AA55B1" w:rsidP="004901BF">
      <w:pPr>
        <w:rPr>
          <w:rFonts w:ascii="Cambria" w:hAnsi="Cambria"/>
          <w:i/>
          <w:sz w:val="22"/>
          <w:szCs w:val="22"/>
        </w:rPr>
      </w:pPr>
      <w:r w:rsidRPr="00C660FD">
        <w:rPr>
          <w:rFonts w:ascii="Cambria" w:hAnsi="Cambria"/>
          <w:i/>
          <w:sz w:val="22"/>
          <w:szCs w:val="22"/>
        </w:rPr>
        <w:t>Wednesday, September 12</w:t>
      </w:r>
    </w:p>
    <w:p w14:paraId="70F837B1" w14:textId="45532499" w:rsidR="00B050C5" w:rsidRPr="00C660FD" w:rsidRDefault="00B050C5" w:rsidP="004901BF">
      <w:pPr>
        <w:rPr>
          <w:rFonts w:ascii="Cambria" w:hAnsi="Cambria"/>
          <w:sz w:val="22"/>
          <w:szCs w:val="22"/>
        </w:rPr>
      </w:pPr>
      <w:r w:rsidRPr="00C660FD">
        <w:rPr>
          <w:rFonts w:ascii="Cambria" w:hAnsi="Cambria"/>
          <w:sz w:val="22"/>
          <w:szCs w:val="22"/>
        </w:rPr>
        <w:t xml:space="preserve">Janice </w:t>
      </w:r>
      <w:proofErr w:type="spellStart"/>
      <w:r w:rsidRPr="00C660FD">
        <w:rPr>
          <w:rFonts w:ascii="Cambria" w:hAnsi="Cambria"/>
          <w:sz w:val="22"/>
          <w:szCs w:val="22"/>
        </w:rPr>
        <w:t>Boddy</w:t>
      </w:r>
      <w:proofErr w:type="spellEnd"/>
      <w:r w:rsidR="00AF27F9" w:rsidRPr="00C660FD">
        <w:rPr>
          <w:rFonts w:ascii="Cambria" w:hAnsi="Cambria"/>
          <w:sz w:val="22"/>
          <w:szCs w:val="22"/>
        </w:rPr>
        <w:t xml:space="preserve"> </w:t>
      </w:r>
      <w:r w:rsidR="00DB033A" w:rsidRPr="00C660FD">
        <w:rPr>
          <w:rFonts w:ascii="Cambria" w:hAnsi="Cambria"/>
          <w:sz w:val="22"/>
          <w:szCs w:val="22"/>
        </w:rPr>
        <w:t>“Womb as Oasis</w:t>
      </w:r>
      <w:r w:rsidR="00DD3406" w:rsidRPr="00C660FD">
        <w:rPr>
          <w:rFonts w:ascii="Cambria" w:hAnsi="Cambria"/>
          <w:sz w:val="22"/>
          <w:szCs w:val="22"/>
        </w:rPr>
        <w:t xml:space="preserve">: The Symbolic Context of </w:t>
      </w:r>
      <w:proofErr w:type="spellStart"/>
      <w:r w:rsidR="00DD3406" w:rsidRPr="00C660FD">
        <w:rPr>
          <w:rFonts w:ascii="Cambria" w:hAnsi="Cambria"/>
          <w:sz w:val="22"/>
          <w:szCs w:val="22"/>
        </w:rPr>
        <w:t>Pharoa</w:t>
      </w:r>
      <w:r w:rsidR="00DB033A" w:rsidRPr="00C660FD">
        <w:rPr>
          <w:rFonts w:ascii="Cambria" w:hAnsi="Cambria"/>
          <w:sz w:val="22"/>
          <w:szCs w:val="22"/>
        </w:rPr>
        <w:t>nic</w:t>
      </w:r>
      <w:proofErr w:type="spellEnd"/>
      <w:r w:rsidR="00DB033A" w:rsidRPr="00C660FD">
        <w:rPr>
          <w:rFonts w:ascii="Cambria" w:hAnsi="Cambria"/>
          <w:sz w:val="22"/>
          <w:szCs w:val="22"/>
        </w:rPr>
        <w:t xml:space="preserve"> Circumcision in Rural Northern Sudan”</w:t>
      </w:r>
    </w:p>
    <w:p w14:paraId="1BF11581" w14:textId="791327EA" w:rsidR="006C5874" w:rsidRPr="00C660FD" w:rsidRDefault="00DB033A">
      <w:pPr>
        <w:rPr>
          <w:rFonts w:ascii="Cambria" w:hAnsi="Cambria"/>
          <w:sz w:val="22"/>
          <w:szCs w:val="22"/>
        </w:rPr>
      </w:pPr>
      <w:r w:rsidRPr="00C660FD">
        <w:rPr>
          <w:rFonts w:ascii="Cambria" w:hAnsi="Cambria"/>
          <w:sz w:val="22"/>
          <w:szCs w:val="22"/>
        </w:rPr>
        <w:t xml:space="preserve">Margaret Lock “Menopause, Local </w:t>
      </w:r>
      <w:proofErr w:type="spellStart"/>
      <w:r w:rsidRPr="00C660FD">
        <w:rPr>
          <w:rFonts w:ascii="Cambria" w:hAnsi="Cambria"/>
          <w:sz w:val="22"/>
          <w:szCs w:val="22"/>
        </w:rPr>
        <w:t>Biologies</w:t>
      </w:r>
      <w:proofErr w:type="spellEnd"/>
      <w:r w:rsidRPr="00C660FD">
        <w:rPr>
          <w:rFonts w:ascii="Cambria" w:hAnsi="Cambria"/>
          <w:sz w:val="22"/>
          <w:szCs w:val="22"/>
        </w:rPr>
        <w:t>, and Cultures of Aging”</w:t>
      </w:r>
    </w:p>
    <w:p w14:paraId="5E80B54F" w14:textId="77777777" w:rsidR="00EE63EE" w:rsidRPr="00C660FD" w:rsidRDefault="00EE63EE">
      <w:pPr>
        <w:rPr>
          <w:rFonts w:ascii="Cambria" w:hAnsi="Cambria"/>
          <w:sz w:val="22"/>
          <w:szCs w:val="22"/>
        </w:rPr>
      </w:pPr>
      <w:r w:rsidRPr="00C660FD">
        <w:rPr>
          <w:rFonts w:ascii="Cambria" w:hAnsi="Cambria"/>
          <w:sz w:val="22"/>
          <w:szCs w:val="22"/>
        </w:rPr>
        <w:br w:type="page"/>
      </w:r>
    </w:p>
    <w:p w14:paraId="2BF9AD62" w14:textId="442B58C8" w:rsidR="00D174CB" w:rsidRPr="00C660FD" w:rsidRDefault="00D174CB" w:rsidP="004901BF">
      <w:pPr>
        <w:rPr>
          <w:rFonts w:ascii="Cambria" w:hAnsi="Cambria"/>
          <w:sz w:val="22"/>
          <w:szCs w:val="22"/>
        </w:rPr>
      </w:pPr>
      <w:r w:rsidRPr="00C660FD">
        <w:rPr>
          <w:rFonts w:ascii="Cambria" w:hAnsi="Cambria"/>
          <w:b/>
          <w:sz w:val="22"/>
          <w:szCs w:val="22"/>
        </w:rPr>
        <w:t>Week 3:</w:t>
      </w:r>
      <w:r w:rsidRPr="00C660FD">
        <w:rPr>
          <w:rFonts w:ascii="Cambria" w:hAnsi="Cambria"/>
          <w:sz w:val="22"/>
          <w:szCs w:val="22"/>
        </w:rPr>
        <w:t xml:space="preserve"> Cultural construction of illness</w:t>
      </w:r>
      <w:r w:rsidR="007D2ABA" w:rsidRPr="00C660FD">
        <w:rPr>
          <w:rFonts w:ascii="Cambria" w:hAnsi="Cambria"/>
          <w:sz w:val="22"/>
          <w:szCs w:val="22"/>
        </w:rPr>
        <w:t>, time and space</w:t>
      </w:r>
    </w:p>
    <w:p w14:paraId="0B1B3A0B" w14:textId="047C19FA" w:rsidR="00D174CB" w:rsidRPr="00C660FD" w:rsidRDefault="00AA55B1" w:rsidP="004901BF">
      <w:pPr>
        <w:rPr>
          <w:rFonts w:ascii="Cambria" w:hAnsi="Cambria"/>
          <w:i/>
          <w:sz w:val="22"/>
          <w:szCs w:val="22"/>
        </w:rPr>
      </w:pPr>
      <w:r w:rsidRPr="00C660FD">
        <w:rPr>
          <w:rFonts w:ascii="Cambria" w:hAnsi="Cambria"/>
          <w:i/>
          <w:sz w:val="22"/>
          <w:szCs w:val="22"/>
        </w:rPr>
        <w:t>Monday, September 17</w:t>
      </w:r>
      <w:r w:rsidR="00D174CB" w:rsidRPr="00C660FD">
        <w:rPr>
          <w:rFonts w:ascii="Cambria" w:hAnsi="Cambria"/>
          <w:i/>
          <w:sz w:val="22"/>
          <w:szCs w:val="22"/>
        </w:rPr>
        <w:t xml:space="preserve"> </w:t>
      </w:r>
    </w:p>
    <w:p w14:paraId="58E0B0BB" w14:textId="528E671D" w:rsidR="00D174CB" w:rsidRPr="00C660FD" w:rsidRDefault="00D174CB" w:rsidP="004901BF">
      <w:pPr>
        <w:rPr>
          <w:rFonts w:ascii="Cambria" w:hAnsi="Cambria"/>
          <w:sz w:val="22"/>
          <w:szCs w:val="22"/>
        </w:rPr>
      </w:pPr>
      <w:r w:rsidRPr="00C660FD">
        <w:rPr>
          <w:rFonts w:ascii="Cambria" w:hAnsi="Cambria"/>
          <w:sz w:val="22"/>
          <w:szCs w:val="22"/>
        </w:rPr>
        <w:t xml:space="preserve">Arthur </w:t>
      </w:r>
      <w:proofErr w:type="spellStart"/>
      <w:proofErr w:type="gramStart"/>
      <w:r w:rsidRPr="00C660FD">
        <w:rPr>
          <w:rFonts w:ascii="Cambria" w:hAnsi="Cambria"/>
          <w:sz w:val="22"/>
          <w:szCs w:val="22"/>
        </w:rPr>
        <w:t>Kleinman</w:t>
      </w:r>
      <w:proofErr w:type="spellEnd"/>
      <w:r w:rsidRPr="00C660FD">
        <w:rPr>
          <w:rFonts w:ascii="Cambria" w:hAnsi="Cambria"/>
          <w:sz w:val="22"/>
          <w:szCs w:val="22"/>
        </w:rPr>
        <w:t xml:space="preserve">  </w:t>
      </w:r>
      <w:r w:rsidRPr="00C660FD">
        <w:rPr>
          <w:rFonts w:ascii="Cambria" w:hAnsi="Cambria"/>
          <w:sz w:val="22"/>
          <w:szCs w:val="22"/>
          <w:u w:val="single"/>
        </w:rPr>
        <w:t>Illness</w:t>
      </w:r>
      <w:proofErr w:type="gramEnd"/>
      <w:r w:rsidRPr="00C660FD">
        <w:rPr>
          <w:rFonts w:ascii="Cambria" w:hAnsi="Cambria"/>
          <w:sz w:val="22"/>
          <w:szCs w:val="22"/>
          <w:u w:val="single"/>
        </w:rPr>
        <w:t xml:space="preserve"> Narratives</w:t>
      </w:r>
      <w:r w:rsidR="00A07D3F" w:rsidRPr="00C660FD">
        <w:rPr>
          <w:rFonts w:ascii="Cambria" w:hAnsi="Cambria"/>
          <w:sz w:val="22"/>
          <w:szCs w:val="22"/>
        </w:rPr>
        <w:t xml:space="preserve"> </w:t>
      </w:r>
      <w:r w:rsidR="00A07D3F" w:rsidRPr="00C660FD">
        <w:rPr>
          <w:rFonts w:ascii="Cambria" w:hAnsi="Cambria"/>
          <w:i/>
          <w:sz w:val="22"/>
          <w:szCs w:val="22"/>
        </w:rPr>
        <w:t>excerpt</w:t>
      </w:r>
    </w:p>
    <w:p w14:paraId="192EED33" w14:textId="38207932" w:rsidR="00DC2FAB" w:rsidRPr="00C660FD" w:rsidRDefault="00DC2FAB" w:rsidP="004901BF">
      <w:pPr>
        <w:rPr>
          <w:rFonts w:ascii="Cambria" w:hAnsi="Cambria"/>
          <w:sz w:val="22"/>
          <w:szCs w:val="22"/>
        </w:rPr>
      </w:pPr>
      <w:r w:rsidRPr="00C660FD">
        <w:rPr>
          <w:rFonts w:ascii="Cambria" w:hAnsi="Cambria"/>
          <w:sz w:val="22"/>
          <w:szCs w:val="22"/>
        </w:rPr>
        <w:t xml:space="preserve">Mark </w:t>
      </w:r>
      <w:proofErr w:type="spellStart"/>
      <w:r w:rsidRPr="00C660FD">
        <w:rPr>
          <w:rFonts w:ascii="Cambria" w:hAnsi="Cambria"/>
          <w:sz w:val="22"/>
          <w:szCs w:val="22"/>
        </w:rPr>
        <w:t>Nichter</w:t>
      </w:r>
      <w:proofErr w:type="spellEnd"/>
      <w:r w:rsidRPr="00C660FD">
        <w:rPr>
          <w:rFonts w:ascii="Cambria" w:hAnsi="Cambria"/>
          <w:sz w:val="22"/>
          <w:szCs w:val="22"/>
        </w:rPr>
        <w:t xml:space="preserve"> “Idioms of Distress: Alternatives in the Expression of Psychosocial Distress: A Case Study from South India” </w:t>
      </w:r>
    </w:p>
    <w:p w14:paraId="1A4CDC6F" w14:textId="5966D96F" w:rsidR="009F5E7D" w:rsidRPr="00C660FD" w:rsidRDefault="009F5E7D" w:rsidP="004901BF">
      <w:pPr>
        <w:rPr>
          <w:rFonts w:ascii="Cambria" w:hAnsi="Cambria"/>
          <w:sz w:val="22"/>
          <w:szCs w:val="22"/>
        </w:rPr>
      </w:pPr>
      <w:r w:rsidRPr="00C660FD">
        <w:rPr>
          <w:rFonts w:ascii="Cambria" w:hAnsi="Cambria"/>
          <w:sz w:val="22"/>
          <w:szCs w:val="22"/>
        </w:rPr>
        <w:t>Atwood Gaines “From DSM I to III T-R: A Cultural Constructivist Reading of US Psychiatric Classification”</w:t>
      </w:r>
    </w:p>
    <w:p w14:paraId="5D18A5CE" w14:textId="77777777" w:rsidR="00D174CB" w:rsidRPr="00C660FD" w:rsidRDefault="00D174CB" w:rsidP="004901BF">
      <w:pPr>
        <w:rPr>
          <w:rFonts w:ascii="Cambria" w:hAnsi="Cambria"/>
          <w:i/>
          <w:sz w:val="22"/>
          <w:szCs w:val="22"/>
        </w:rPr>
      </w:pPr>
    </w:p>
    <w:p w14:paraId="68FF9ACE" w14:textId="1E6E9AE0" w:rsidR="00D00A35" w:rsidRPr="00C660FD" w:rsidRDefault="00AA55B1" w:rsidP="004901BF">
      <w:pPr>
        <w:rPr>
          <w:rFonts w:ascii="Cambria" w:hAnsi="Cambria"/>
          <w:i/>
          <w:sz w:val="22"/>
          <w:szCs w:val="22"/>
        </w:rPr>
      </w:pPr>
      <w:r w:rsidRPr="00C660FD">
        <w:rPr>
          <w:rFonts w:ascii="Cambria" w:hAnsi="Cambria"/>
          <w:i/>
          <w:sz w:val="22"/>
          <w:szCs w:val="22"/>
        </w:rPr>
        <w:t>We</w:t>
      </w:r>
      <w:r w:rsidR="00D174CB" w:rsidRPr="00C660FD">
        <w:rPr>
          <w:rFonts w:ascii="Cambria" w:hAnsi="Cambria"/>
          <w:i/>
          <w:sz w:val="22"/>
          <w:szCs w:val="22"/>
        </w:rPr>
        <w:t>d</w:t>
      </w:r>
      <w:r w:rsidRPr="00C660FD">
        <w:rPr>
          <w:rFonts w:ascii="Cambria" w:hAnsi="Cambria"/>
          <w:i/>
          <w:sz w:val="22"/>
          <w:szCs w:val="22"/>
        </w:rPr>
        <w:t>nesd</w:t>
      </w:r>
      <w:r w:rsidR="00D174CB" w:rsidRPr="00C660FD">
        <w:rPr>
          <w:rFonts w:ascii="Cambria" w:hAnsi="Cambria"/>
          <w:i/>
          <w:sz w:val="22"/>
          <w:szCs w:val="22"/>
        </w:rPr>
        <w:t xml:space="preserve">ay, September </w:t>
      </w:r>
      <w:r w:rsidRPr="00C660FD">
        <w:rPr>
          <w:rFonts w:ascii="Cambria" w:hAnsi="Cambria"/>
          <w:i/>
          <w:sz w:val="22"/>
          <w:szCs w:val="22"/>
        </w:rPr>
        <w:t>19</w:t>
      </w:r>
      <w:r w:rsidR="00FF0368" w:rsidRPr="00C660FD">
        <w:rPr>
          <w:rFonts w:ascii="Cambria" w:hAnsi="Cambria"/>
          <w:i/>
          <w:sz w:val="22"/>
          <w:szCs w:val="22"/>
        </w:rPr>
        <w:t xml:space="preserve"> </w:t>
      </w:r>
    </w:p>
    <w:p w14:paraId="46B748EB" w14:textId="77777777" w:rsidR="008D1F87" w:rsidRPr="00C660FD" w:rsidRDefault="008D1F87" w:rsidP="008D1F87">
      <w:pPr>
        <w:rPr>
          <w:rFonts w:ascii="Cambria" w:hAnsi="Cambria"/>
          <w:sz w:val="22"/>
          <w:szCs w:val="22"/>
        </w:rPr>
      </w:pPr>
      <w:r w:rsidRPr="00C660FD">
        <w:rPr>
          <w:rFonts w:ascii="Cambria" w:hAnsi="Cambria"/>
          <w:sz w:val="22"/>
          <w:szCs w:val="22"/>
        </w:rPr>
        <w:t xml:space="preserve">Marcel </w:t>
      </w:r>
      <w:proofErr w:type="spellStart"/>
      <w:r w:rsidRPr="00C660FD">
        <w:rPr>
          <w:rFonts w:ascii="Cambria" w:hAnsi="Cambria"/>
          <w:sz w:val="22"/>
          <w:szCs w:val="22"/>
        </w:rPr>
        <w:t>Mauss</w:t>
      </w:r>
      <w:proofErr w:type="spellEnd"/>
      <w:r w:rsidRPr="00C660FD">
        <w:rPr>
          <w:rFonts w:ascii="Cambria" w:hAnsi="Cambria"/>
          <w:sz w:val="22"/>
          <w:szCs w:val="22"/>
        </w:rPr>
        <w:t xml:space="preserve"> “Techniques of the Body”</w:t>
      </w:r>
    </w:p>
    <w:p w14:paraId="007534CB" w14:textId="77777777" w:rsidR="008D1F87" w:rsidRPr="00C660FD" w:rsidRDefault="008D1F87" w:rsidP="008D1F87">
      <w:pPr>
        <w:rPr>
          <w:rFonts w:ascii="Cambria" w:hAnsi="Cambria"/>
          <w:sz w:val="22"/>
          <w:szCs w:val="22"/>
        </w:rPr>
      </w:pPr>
      <w:r w:rsidRPr="00C660FD">
        <w:rPr>
          <w:rFonts w:ascii="Cambria" w:hAnsi="Cambria"/>
          <w:sz w:val="22"/>
          <w:szCs w:val="22"/>
        </w:rPr>
        <w:t>EP Thompson “</w:t>
      </w:r>
      <w:r w:rsidRPr="00C660FD">
        <w:rPr>
          <w:rFonts w:ascii="Cambria" w:hAnsi="Cambria" w:cs="Times New Roman"/>
          <w:sz w:val="22"/>
          <w:szCs w:val="22"/>
        </w:rPr>
        <w:t>Time, Work-Discipline, and Industrial Capitalism”</w:t>
      </w:r>
    </w:p>
    <w:p w14:paraId="2B7705EC" w14:textId="77777777" w:rsidR="008D1F87" w:rsidRPr="00C660FD" w:rsidRDefault="008D1F87" w:rsidP="008D1F87">
      <w:pPr>
        <w:rPr>
          <w:rFonts w:ascii="Cambria" w:hAnsi="Cambria"/>
          <w:sz w:val="22"/>
          <w:szCs w:val="22"/>
        </w:rPr>
      </w:pPr>
      <w:r w:rsidRPr="00C660FD">
        <w:rPr>
          <w:rFonts w:ascii="Cambria" w:hAnsi="Cambria"/>
          <w:sz w:val="22"/>
          <w:szCs w:val="22"/>
        </w:rPr>
        <w:t xml:space="preserve">Walther, M. “A Comparative Study Based on Bourdieu’s Theory of Practice.” </w:t>
      </w:r>
    </w:p>
    <w:p w14:paraId="31955E59" w14:textId="5A151931" w:rsidR="00276A43" w:rsidRPr="00C660FD" w:rsidRDefault="008D1F87" w:rsidP="004901BF">
      <w:pPr>
        <w:rPr>
          <w:rFonts w:ascii="Cambria" w:hAnsi="Cambria"/>
          <w:i/>
          <w:sz w:val="22"/>
          <w:szCs w:val="22"/>
        </w:rPr>
      </w:pPr>
      <w:r w:rsidRPr="00C660FD">
        <w:rPr>
          <w:rFonts w:ascii="Cambria" w:hAnsi="Cambria"/>
          <w:i/>
          <w:sz w:val="22"/>
          <w:szCs w:val="22"/>
        </w:rPr>
        <w:t xml:space="preserve">Recommended: Pierre Bourdieu </w:t>
      </w:r>
      <w:r w:rsidRPr="00C660FD">
        <w:rPr>
          <w:rFonts w:ascii="Cambria" w:hAnsi="Cambria"/>
          <w:i/>
          <w:sz w:val="22"/>
          <w:szCs w:val="22"/>
          <w:u w:val="single"/>
        </w:rPr>
        <w:t>Logic of Practice</w:t>
      </w:r>
      <w:r w:rsidRPr="00C660FD">
        <w:rPr>
          <w:rFonts w:ascii="Cambria" w:hAnsi="Cambria"/>
          <w:i/>
          <w:sz w:val="22"/>
          <w:szCs w:val="22"/>
        </w:rPr>
        <w:t xml:space="preserve"> Excerpt</w:t>
      </w:r>
    </w:p>
    <w:p w14:paraId="66C5A0D0" w14:textId="77777777" w:rsidR="008D1F87" w:rsidRPr="00C660FD" w:rsidRDefault="008D1F87" w:rsidP="004901BF">
      <w:pPr>
        <w:rPr>
          <w:rFonts w:ascii="Cambria" w:hAnsi="Cambria"/>
          <w:sz w:val="22"/>
          <w:szCs w:val="22"/>
        </w:rPr>
      </w:pPr>
    </w:p>
    <w:p w14:paraId="731C7BDE" w14:textId="7904C102" w:rsidR="00913161" w:rsidRPr="00C660FD" w:rsidRDefault="00B050C5" w:rsidP="004901BF">
      <w:pPr>
        <w:rPr>
          <w:rFonts w:ascii="Cambria" w:hAnsi="Cambria"/>
          <w:sz w:val="22"/>
          <w:szCs w:val="22"/>
        </w:rPr>
      </w:pPr>
      <w:r w:rsidRPr="00C660FD">
        <w:rPr>
          <w:rFonts w:ascii="Cambria" w:hAnsi="Cambria"/>
          <w:b/>
          <w:sz w:val="22"/>
          <w:szCs w:val="22"/>
        </w:rPr>
        <w:t>Week 4:</w:t>
      </w:r>
      <w:r w:rsidRPr="00C660FD">
        <w:rPr>
          <w:rFonts w:ascii="Cambria" w:hAnsi="Cambria"/>
          <w:sz w:val="22"/>
          <w:szCs w:val="22"/>
        </w:rPr>
        <w:t xml:space="preserve"> </w:t>
      </w:r>
      <w:r w:rsidR="00913161" w:rsidRPr="00C660FD">
        <w:rPr>
          <w:rFonts w:ascii="Cambria" w:hAnsi="Cambria"/>
          <w:sz w:val="22"/>
          <w:szCs w:val="22"/>
        </w:rPr>
        <w:t>Political Economy of Health</w:t>
      </w:r>
    </w:p>
    <w:p w14:paraId="1B984312" w14:textId="380F025D" w:rsidR="00B050C5" w:rsidRPr="00C660FD" w:rsidRDefault="003850A7" w:rsidP="004901BF">
      <w:pPr>
        <w:rPr>
          <w:rFonts w:ascii="Cambria" w:hAnsi="Cambria"/>
          <w:i/>
          <w:sz w:val="22"/>
          <w:szCs w:val="22"/>
        </w:rPr>
      </w:pPr>
      <w:r w:rsidRPr="00C660FD">
        <w:rPr>
          <w:rFonts w:ascii="Cambria" w:hAnsi="Cambria"/>
          <w:i/>
          <w:sz w:val="22"/>
          <w:szCs w:val="22"/>
        </w:rPr>
        <w:t>Mon</w:t>
      </w:r>
      <w:r w:rsidR="00215659" w:rsidRPr="00C660FD">
        <w:rPr>
          <w:rFonts w:ascii="Cambria" w:hAnsi="Cambria"/>
          <w:i/>
          <w:sz w:val="22"/>
          <w:szCs w:val="22"/>
        </w:rPr>
        <w:t>day, September 2</w:t>
      </w:r>
      <w:r w:rsidRPr="00C660FD">
        <w:rPr>
          <w:rFonts w:ascii="Cambria" w:hAnsi="Cambria"/>
          <w:i/>
          <w:sz w:val="22"/>
          <w:szCs w:val="22"/>
        </w:rPr>
        <w:t>4</w:t>
      </w:r>
      <w:r w:rsidR="00B050C5" w:rsidRPr="00C660FD">
        <w:rPr>
          <w:rFonts w:ascii="Cambria" w:hAnsi="Cambria"/>
          <w:i/>
          <w:sz w:val="22"/>
          <w:szCs w:val="22"/>
        </w:rPr>
        <w:t xml:space="preserve"> </w:t>
      </w:r>
    </w:p>
    <w:p w14:paraId="79410B51" w14:textId="77777777" w:rsidR="00913161" w:rsidRPr="00C660FD" w:rsidRDefault="00913161" w:rsidP="00913161">
      <w:pPr>
        <w:rPr>
          <w:rFonts w:ascii="Cambria" w:hAnsi="Cambria"/>
          <w:i/>
          <w:sz w:val="22"/>
          <w:szCs w:val="22"/>
        </w:rPr>
      </w:pPr>
      <w:r w:rsidRPr="00C660FD">
        <w:rPr>
          <w:rFonts w:ascii="Cambria" w:hAnsi="Cambria"/>
          <w:b/>
          <w:i/>
          <w:sz w:val="22"/>
          <w:szCs w:val="22"/>
        </w:rPr>
        <w:t xml:space="preserve">Guest Speaker: Eric </w:t>
      </w:r>
      <w:proofErr w:type="spellStart"/>
      <w:r w:rsidRPr="00C660FD">
        <w:rPr>
          <w:rFonts w:ascii="Cambria" w:hAnsi="Cambria"/>
          <w:b/>
          <w:i/>
          <w:sz w:val="22"/>
          <w:szCs w:val="22"/>
        </w:rPr>
        <w:t>Manheimer</w:t>
      </w:r>
      <w:proofErr w:type="spellEnd"/>
    </w:p>
    <w:p w14:paraId="76E607DB" w14:textId="1D7842ED" w:rsidR="00913161" w:rsidRPr="00C660FD" w:rsidRDefault="00913161" w:rsidP="008D1F87">
      <w:pPr>
        <w:rPr>
          <w:rFonts w:ascii="Cambria" w:hAnsi="Cambria"/>
          <w:sz w:val="22"/>
          <w:szCs w:val="22"/>
        </w:rPr>
      </w:pPr>
      <w:r w:rsidRPr="00C660FD">
        <w:rPr>
          <w:rFonts w:ascii="Cambria" w:hAnsi="Cambria"/>
          <w:sz w:val="22"/>
          <w:szCs w:val="22"/>
        </w:rPr>
        <w:t xml:space="preserve">Eric </w:t>
      </w:r>
      <w:proofErr w:type="spellStart"/>
      <w:r w:rsidRPr="00C660FD">
        <w:rPr>
          <w:rFonts w:ascii="Cambria" w:hAnsi="Cambria"/>
          <w:sz w:val="22"/>
          <w:szCs w:val="22"/>
        </w:rPr>
        <w:t>Manheimer</w:t>
      </w:r>
      <w:proofErr w:type="spellEnd"/>
      <w:r w:rsidRPr="00C660FD">
        <w:rPr>
          <w:rFonts w:ascii="Cambria" w:hAnsi="Cambria"/>
          <w:sz w:val="22"/>
          <w:szCs w:val="22"/>
        </w:rPr>
        <w:t xml:space="preserve"> </w:t>
      </w:r>
      <w:r w:rsidRPr="00C660FD">
        <w:rPr>
          <w:rFonts w:ascii="Cambria" w:hAnsi="Cambria"/>
          <w:sz w:val="22"/>
          <w:szCs w:val="22"/>
          <w:u w:val="single"/>
        </w:rPr>
        <w:t>12 Patients: Life and Death at Bellevue Hospital</w:t>
      </w:r>
      <w:r w:rsidRPr="00C660FD">
        <w:rPr>
          <w:rFonts w:ascii="Cambria" w:hAnsi="Cambria"/>
          <w:sz w:val="22"/>
          <w:szCs w:val="22"/>
        </w:rPr>
        <w:t xml:space="preserve"> Chapters 1-4, 12</w:t>
      </w:r>
    </w:p>
    <w:p w14:paraId="46E69C91" w14:textId="77777777" w:rsidR="008D1F87" w:rsidRPr="00C660FD" w:rsidRDefault="008D1F87" w:rsidP="004901BF">
      <w:pPr>
        <w:rPr>
          <w:rFonts w:ascii="Cambria" w:hAnsi="Cambria"/>
          <w:sz w:val="22"/>
          <w:szCs w:val="22"/>
        </w:rPr>
      </w:pPr>
    </w:p>
    <w:p w14:paraId="6D3041E3" w14:textId="01B0DD0E" w:rsidR="00B050C5" w:rsidRPr="00C660FD" w:rsidRDefault="003850A7" w:rsidP="004901BF">
      <w:pPr>
        <w:rPr>
          <w:rFonts w:ascii="Cambria" w:hAnsi="Cambria"/>
          <w:i/>
          <w:sz w:val="22"/>
          <w:szCs w:val="22"/>
        </w:rPr>
      </w:pPr>
      <w:r w:rsidRPr="00C660FD">
        <w:rPr>
          <w:rFonts w:ascii="Cambria" w:hAnsi="Cambria"/>
          <w:i/>
          <w:sz w:val="22"/>
          <w:szCs w:val="22"/>
        </w:rPr>
        <w:t>Wedne</w:t>
      </w:r>
      <w:r w:rsidR="00B61A22" w:rsidRPr="00C660FD">
        <w:rPr>
          <w:rFonts w:ascii="Cambria" w:hAnsi="Cambria"/>
          <w:i/>
          <w:sz w:val="22"/>
          <w:szCs w:val="22"/>
        </w:rPr>
        <w:t>s</w:t>
      </w:r>
      <w:r w:rsidRPr="00C660FD">
        <w:rPr>
          <w:rFonts w:ascii="Cambria" w:hAnsi="Cambria"/>
          <w:i/>
          <w:sz w:val="22"/>
          <w:szCs w:val="22"/>
        </w:rPr>
        <w:t>day, September 26</w:t>
      </w:r>
      <w:r w:rsidR="00B050C5" w:rsidRPr="00C660FD">
        <w:rPr>
          <w:rFonts w:ascii="Cambria" w:hAnsi="Cambria"/>
          <w:i/>
          <w:sz w:val="22"/>
          <w:szCs w:val="22"/>
        </w:rPr>
        <w:t xml:space="preserve"> </w:t>
      </w:r>
    </w:p>
    <w:p w14:paraId="40AF6875" w14:textId="77777777" w:rsidR="00913161" w:rsidRPr="00C660FD" w:rsidRDefault="00913161" w:rsidP="00913161">
      <w:pPr>
        <w:rPr>
          <w:rFonts w:ascii="Cambria" w:hAnsi="Cambria"/>
          <w:sz w:val="22"/>
          <w:szCs w:val="22"/>
        </w:rPr>
      </w:pPr>
      <w:r w:rsidRPr="00C660FD">
        <w:rPr>
          <w:rFonts w:ascii="Cambria" w:hAnsi="Cambria"/>
          <w:sz w:val="22"/>
          <w:szCs w:val="22"/>
        </w:rPr>
        <w:t xml:space="preserve">Films </w:t>
      </w:r>
      <w:r w:rsidRPr="00C660FD">
        <w:rPr>
          <w:rFonts w:ascii="Cambria" w:hAnsi="Cambria"/>
          <w:i/>
          <w:sz w:val="22"/>
          <w:szCs w:val="22"/>
        </w:rPr>
        <w:t>(</w:t>
      </w:r>
      <w:r w:rsidRPr="00C660FD">
        <w:rPr>
          <w:rFonts w:ascii="Cambria" w:hAnsi="Cambria"/>
          <w:b/>
          <w:i/>
          <w:sz w:val="22"/>
          <w:szCs w:val="22"/>
        </w:rPr>
        <w:t>in class</w:t>
      </w:r>
      <w:r w:rsidRPr="00C660FD">
        <w:rPr>
          <w:rFonts w:ascii="Cambria" w:hAnsi="Cambria"/>
          <w:i/>
          <w:sz w:val="22"/>
          <w:szCs w:val="22"/>
        </w:rPr>
        <w:t>):</w:t>
      </w:r>
      <w:r w:rsidRPr="00C660FD">
        <w:rPr>
          <w:rFonts w:ascii="Cambria" w:hAnsi="Cambria"/>
          <w:sz w:val="22"/>
          <w:szCs w:val="22"/>
        </w:rPr>
        <w:t xml:space="preserve"> Out in the Rural</w:t>
      </w:r>
    </w:p>
    <w:p w14:paraId="24472912" w14:textId="77777777" w:rsidR="00913161" w:rsidRPr="00C660FD" w:rsidRDefault="00913161" w:rsidP="00913161">
      <w:pPr>
        <w:rPr>
          <w:rFonts w:ascii="Cambria" w:hAnsi="Cambria"/>
          <w:sz w:val="22"/>
          <w:szCs w:val="22"/>
        </w:rPr>
      </w:pPr>
      <w:r w:rsidRPr="00C660FD">
        <w:rPr>
          <w:rFonts w:ascii="Cambria" w:hAnsi="Cambria"/>
          <w:sz w:val="22"/>
          <w:szCs w:val="22"/>
        </w:rPr>
        <w:t>Unnatural Causes: In Sickness and in Wealth</w:t>
      </w:r>
    </w:p>
    <w:p w14:paraId="34A5CF0F" w14:textId="77777777" w:rsidR="00913161" w:rsidRPr="00C660FD" w:rsidRDefault="00913161" w:rsidP="00913161">
      <w:pPr>
        <w:rPr>
          <w:rFonts w:ascii="Cambria" w:hAnsi="Cambria"/>
          <w:sz w:val="22"/>
          <w:szCs w:val="22"/>
        </w:rPr>
      </w:pPr>
      <w:r w:rsidRPr="00C660FD">
        <w:rPr>
          <w:rFonts w:ascii="Cambria" w:hAnsi="Cambria"/>
          <w:sz w:val="22"/>
          <w:szCs w:val="22"/>
        </w:rPr>
        <w:t>Sir Michael Marmot “Inequalities in Health”</w:t>
      </w:r>
    </w:p>
    <w:p w14:paraId="688888E2" w14:textId="77777777" w:rsidR="003850A7" w:rsidRPr="00C660FD" w:rsidRDefault="003850A7" w:rsidP="008D1F87">
      <w:pPr>
        <w:rPr>
          <w:rFonts w:ascii="Cambria" w:hAnsi="Cambria"/>
          <w:sz w:val="22"/>
          <w:szCs w:val="22"/>
        </w:rPr>
      </w:pPr>
    </w:p>
    <w:p w14:paraId="39A0E641" w14:textId="138C03B0" w:rsidR="00747CFA" w:rsidRPr="00C660FD" w:rsidRDefault="00B050C5" w:rsidP="004901BF">
      <w:pPr>
        <w:rPr>
          <w:rFonts w:ascii="Cambria" w:hAnsi="Cambria"/>
          <w:sz w:val="22"/>
          <w:szCs w:val="22"/>
        </w:rPr>
      </w:pPr>
      <w:r w:rsidRPr="00C660FD">
        <w:rPr>
          <w:rFonts w:ascii="Cambria" w:hAnsi="Cambria"/>
          <w:b/>
          <w:sz w:val="22"/>
          <w:szCs w:val="22"/>
        </w:rPr>
        <w:t>Week 5</w:t>
      </w:r>
      <w:r w:rsidR="003B5BDF" w:rsidRPr="00C660FD">
        <w:rPr>
          <w:rFonts w:ascii="Cambria" w:hAnsi="Cambria"/>
          <w:b/>
          <w:sz w:val="22"/>
          <w:szCs w:val="22"/>
        </w:rPr>
        <w:t>:</w:t>
      </w:r>
      <w:r w:rsidR="003B5BDF" w:rsidRPr="00C660FD">
        <w:rPr>
          <w:rFonts w:ascii="Cambria" w:hAnsi="Cambria"/>
          <w:sz w:val="22"/>
          <w:szCs w:val="22"/>
        </w:rPr>
        <w:t xml:space="preserve"> </w:t>
      </w:r>
      <w:r w:rsidR="00913161" w:rsidRPr="00C660FD">
        <w:rPr>
          <w:rFonts w:ascii="Cambria" w:hAnsi="Cambria"/>
          <w:sz w:val="22"/>
          <w:szCs w:val="22"/>
        </w:rPr>
        <w:t>Globalization of Biomedicine</w:t>
      </w:r>
    </w:p>
    <w:p w14:paraId="7FDFA33B" w14:textId="1B6CBA6C" w:rsidR="00B050C5" w:rsidRPr="00C660FD" w:rsidRDefault="003850A7" w:rsidP="004901BF">
      <w:pPr>
        <w:rPr>
          <w:rFonts w:ascii="Cambria" w:hAnsi="Cambria"/>
          <w:i/>
          <w:sz w:val="22"/>
          <w:szCs w:val="22"/>
        </w:rPr>
      </w:pPr>
      <w:r w:rsidRPr="00C660FD">
        <w:rPr>
          <w:rFonts w:ascii="Cambria" w:hAnsi="Cambria"/>
          <w:i/>
          <w:sz w:val="22"/>
          <w:szCs w:val="22"/>
        </w:rPr>
        <w:t>Mon</w:t>
      </w:r>
      <w:r w:rsidR="00EF3E21" w:rsidRPr="00C660FD">
        <w:rPr>
          <w:rFonts w:ascii="Cambria" w:hAnsi="Cambria"/>
          <w:i/>
          <w:sz w:val="22"/>
          <w:szCs w:val="22"/>
        </w:rPr>
        <w:t xml:space="preserve">day, </w:t>
      </w:r>
      <w:r w:rsidRPr="00C660FD">
        <w:rPr>
          <w:rFonts w:ascii="Cambria" w:hAnsi="Cambria"/>
          <w:i/>
          <w:sz w:val="22"/>
          <w:szCs w:val="22"/>
        </w:rPr>
        <w:t>October 1</w:t>
      </w:r>
      <w:r w:rsidR="00B050C5" w:rsidRPr="00C660FD">
        <w:rPr>
          <w:rFonts w:ascii="Cambria" w:hAnsi="Cambria"/>
          <w:i/>
          <w:sz w:val="22"/>
          <w:szCs w:val="22"/>
        </w:rPr>
        <w:t xml:space="preserve"> </w:t>
      </w:r>
    </w:p>
    <w:p w14:paraId="0F109DD5" w14:textId="77777777" w:rsidR="00A65401" w:rsidRPr="00C660FD" w:rsidRDefault="00A65401" w:rsidP="00A65401">
      <w:pPr>
        <w:rPr>
          <w:rFonts w:ascii="Cambria" w:hAnsi="Cambria"/>
          <w:sz w:val="22"/>
          <w:szCs w:val="22"/>
        </w:rPr>
      </w:pPr>
      <w:r w:rsidRPr="00C660FD">
        <w:rPr>
          <w:rFonts w:ascii="Cambria" w:hAnsi="Cambria"/>
          <w:sz w:val="22"/>
          <w:szCs w:val="22"/>
        </w:rPr>
        <w:t xml:space="preserve">Paul Farmer </w:t>
      </w:r>
      <w:r w:rsidRPr="00C660FD">
        <w:rPr>
          <w:rFonts w:ascii="Cambria" w:hAnsi="Cambria"/>
          <w:sz w:val="22"/>
          <w:szCs w:val="22"/>
          <w:u w:val="single"/>
        </w:rPr>
        <w:t>Pathologies of Power</w:t>
      </w:r>
      <w:r w:rsidRPr="00C660FD">
        <w:rPr>
          <w:rFonts w:ascii="Cambria" w:hAnsi="Cambria"/>
          <w:sz w:val="22"/>
          <w:szCs w:val="22"/>
        </w:rPr>
        <w:t xml:space="preserve"> Preface, Introduction, Chapter 1, Chapter 9</w:t>
      </w:r>
    </w:p>
    <w:p w14:paraId="49BDBD36" w14:textId="6FBE54BC" w:rsidR="00A65401" w:rsidRPr="00C660FD" w:rsidRDefault="00A65401" w:rsidP="00913161">
      <w:pPr>
        <w:rPr>
          <w:rFonts w:ascii="Cambria" w:hAnsi="Cambria"/>
          <w:i/>
          <w:sz w:val="22"/>
          <w:szCs w:val="22"/>
        </w:rPr>
      </w:pPr>
      <w:r w:rsidRPr="00C660FD">
        <w:rPr>
          <w:rFonts w:ascii="Cambria" w:hAnsi="Cambria"/>
          <w:i/>
          <w:sz w:val="22"/>
          <w:szCs w:val="22"/>
        </w:rPr>
        <w:t xml:space="preserve">Recommended: Nancy </w:t>
      </w:r>
      <w:proofErr w:type="spellStart"/>
      <w:r w:rsidRPr="00C660FD">
        <w:rPr>
          <w:rFonts w:ascii="Cambria" w:hAnsi="Cambria"/>
          <w:i/>
          <w:sz w:val="22"/>
          <w:szCs w:val="22"/>
        </w:rPr>
        <w:t>Scheper</w:t>
      </w:r>
      <w:proofErr w:type="spellEnd"/>
      <w:r w:rsidRPr="00C660FD">
        <w:rPr>
          <w:rFonts w:ascii="Cambria" w:hAnsi="Cambria"/>
          <w:i/>
          <w:sz w:val="22"/>
          <w:szCs w:val="22"/>
        </w:rPr>
        <w:t xml:space="preserve">-Hughes and Philippe </w:t>
      </w:r>
      <w:proofErr w:type="spellStart"/>
      <w:proofErr w:type="gramStart"/>
      <w:r w:rsidRPr="00C660FD">
        <w:rPr>
          <w:rFonts w:ascii="Cambria" w:hAnsi="Cambria"/>
          <w:i/>
          <w:sz w:val="22"/>
          <w:szCs w:val="22"/>
        </w:rPr>
        <w:t>Bourgois</w:t>
      </w:r>
      <w:proofErr w:type="spellEnd"/>
      <w:r w:rsidRPr="00C660FD">
        <w:rPr>
          <w:rFonts w:ascii="Cambria" w:hAnsi="Cambria"/>
          <w:i/>
          <w:sz w:val="22"/>
          <w:szCs w:val="22"/>
        </w:rPr>
        <w:t xml:space="preserve">  </w:t>
      </w:r>
      <w:r w:rsidRPr="00C660FD">
        <w:rPr>
          <w:rFonts w:ascii="Cambria" w:hAnsi="Cambria"/>
          <w:i/>
          <w:sz w:val="22"/>
          <w:szCs w:val="22"/>
          <w:u w:val="single"/>
        </w:rPr>
        <w:t>Violence</w:t>
      </w:r>
      <w:proofErr w:type="gramEnd"/>
      <w:r w:rsidRPr="00C660FD">
        <w:rPr>
          <w:rFonts w:ascii="Cambria" w:hAnsi="Cambria"/>
          <w:i/>
          <w:sz w:val="22"/>
          <w:szCs w:val="22"/>
          <w:u w:val="single"/>
        </w:rPr>
        <w:t xml:space="preserve"> in War and Peace: An Anthology</w:t>
      </w:r>
      <w:r w:rsidRPr="00C660FD">
        <w:rPr>
          <w:rFonts w:ascii="Cambria" w:hAnsi="Cambria"/>
          <w:i/>
          <w:sz w:val="22"/>
          <w:szCs w:val="22"/>
        </w:rPr>
        <w:t xml:space="preserve"> Introduction</w:t>
      </w:r>
    </w:p>
    <w:p w14:paraId="045D267C" w14:textId="77777777" w:rsidR="004901BF" w:rsidRPr="00C660FD" w:rsidRDefault="004901BF" w:rsidP="004901BF">
      <w:pPr>
        <w:rPr>
          <w:rFonts w:ascii="Cambria" w:hAnsi="Cambria"/>
          <w:sz w:val="22"/>
          <w:szCs w:val="22"/>
        </w:rPr>
      </w:pPr>
    </w:p>
    <w:p w14:paraId="3B10EBFF" w14:textId="2E5F02A2" w:rsidR="00B050C5" w:rsidRPr="00C660FD" w:rsidRDefault="003850A7" w:rsidP="004901BF">
      <w:pPr>
        <w:rPr>
          <w:rFonts w:ascii="Cambria" w:hAnsi="Cambria"/>
          <w:i/>
          <w:sz w:val="22"/>
          <w:szCs w:val="22"/>
        </w:rPr>
      </w:pPr>
      <w:r w:rsidRPr="00C660FD">
        <w:rPr>
          <w:rFonts w:ascii="Cambria" w:hAnsi="Cambria"/>
          <w:i/>
          <w:sz w:val="22"/>
          <w:szCs w:val="22"/>
        </w:rPr>
        <w:t>Wedne</w:t>
      </w:r>
      <w:r w:rsidR="00B050C5" w:rsidRPr="00C660FD">
        <w:rPr>
          <w:rFonts w:ascii="Cambria" w:hAnsi="Cambria"/>
          <w:i/>
          <w:sz w:val="22"/>
          <w:szCs w:val="22"/>
        </w:rPr>
        <w:t xml:space="preserve">sday, October </w:t>
      </w:r>
      <w:r w:rsidRPr="00C660FD">
        <w:rPr>
          <w:rFonts w:ascii="Cambria" w:hAnsi="Cambria"/>
          <w:i/>
          <w:sz w:val="22"/>
          <w:szCs w:val="22"/>
        </w:rPr>
        <w:t>3</w:t>
      </w:r>
    </w:p>
    <w:p w14:paraId="5F3859B1" w14:textId="77777777" w:rsidR="00A65401" w:rsidRPr="00C660FD" w:rsidRDefault="00A65401" w:rsidP="00A65401">
      <w:pPr>
        <w:rPr>
          <w:rFonts w:ascii="Cambria" w:hAnsi="Cambria"/>
          <w:sz w:val="22"/>
          <w:szCs w:val="22"/>
        </w:rPr>
      </w:pPr>
      <w:r w:rsidRPr="00C660FD">
        <w:rPr>
          <w:rFonts w:ascii="Cambria" w:hAnsi="Cambria"/>
          <w:sz w:val="22"/>
          <w:szCs w:val="22"/>
        </w:rPr>
        <w:t xml:space="preserve">Ulrich </w:t>
      </w:r>
      <w:proofErr w:type="gramStart"/>
      <w:r w:rsidRPr="00C660FD">
        <w:rPr>
          <w:rFonts w:ascii="Cambria" w:hAnsi="Cambria"/>
          <w:sz w:val="22"/>
          <w:szCs w:val="22"/>
        </w:rPr>
        <w:t xml:space="preserve">Beck  </w:t>
      </w:r>
      <w:r w:rsidRPr="00C660FD">
        <w:rPr>
          <w:rFonts w:ascii="Cambria" w:hAnsi="Cambria"/>
          <w:sz w:val="22"/>
          <w:szCs w:val="22"/>
          <w:u w:val="single"/>
        </w:rPr>
        <w:t>What</w:t>
      </w:r>
      <w:proofErr w:type="gramEnd"/>
      <w:r w:rsidRPr="00C660FD">
        <w:rPr>
          <w:rFonts w:ascii="Cambria" w:hAnsi="Cambria"/>
          <w:sz w:val="22"/>
          <w:szCs w:val="22"/>
          <w:u w:val="single"/>
        </w:rPr>
        <w:t xml:space="preserve"> is Globalization?</w:t>
      </w:r>
      <w:r w:rsidRPr="00C660FD">
        <w:rPr>
          <w:rFonts w:ascii="Cambria" w:hAnsi="Cambria"/>
          <w:sz w:val="22"/>
          <w:szCs w:val="22"/>
        </w:rPr>
        <w:t xml:space="preserve"> Introduction</w:t>
      </w:r>
    </w:p>
    <w:p w14:paraId="0FD5C4A7" w14:textId="77777777" w:rsidR="00A65401" w:rsidRPr="00C660FD" w:rsidRDefault="00A65401" w:rsidP="00A65401">
      <w:pPr>
        <w:rPr>
          <w:rFonts w:ascii="Cambria" w:hAnsi="Cambria"/>
          <w:sz w:val="22"/>
          <w:szCs w:val="22"/>
        </w:rPr>
      </w:pPr>
      <w:r w:rsidRPr="00C660FD">
        <w:rPr>
          <w:rFonts w:ascii="Cambria" w:hAnsi="Cambria"/>
          <w:sz w:val="22"/>
          <w:szCs w:val="22"/>
        </w:rPr>
        <w:t xml:space="preserve">Adriana </w:t>
      </w:r>
      <w:proofErr w:type="spellStart"/>
      <w:r w:rsidRPr="00C660FD">
        <w:rPr>
          <w:rFonts w:ascii="Cambria" w:hAnsi="Cambria"/>
          <w:sz w:val="22"/>
          <w:szCs w:val="22"/>
        </w:rPr>
        <w:t>Petryna</w:t>
      </w:r>
      <w:proofErr w:type="spellEnd"/>
      <w:r w:rsidRPr="00C660FD">
        <w:rPr>
          <w:rFonts w:ascii="Cambria" w:hAnsi="Cambria"/>
          <w:sz w:val="22"/>
          <w:szCs w:val="22"/>
        </w:rPr>
        <w:t xml:space="preserve"> “Clinical Trials Offshored: On Private Sector Science and Public Health.”</w:t>
      </w:r>
    </w:p>
    <w:p w14:paraId="7248F0C1" w14:textId="77777777" w:rsidR="00913161" w:rsidRPr="00C660FD" w:rsidRDefault="00913161" w:rsidP="004901BF">
      <w:pPr>
        <w:rPr>
          <w:rFonts w:ascii="Cambria" w:hAnsi="Cambria"/>
          <w:sz w:val="22"/>
          <w:szCs w:val="22"/>
        </w:rPr>
      </w:pPr>
    </w:p>
    <w:p w14:paraId="0A1459E3" w14:textId="5D4ED763" w:rsidR="00077954" w:rsidRPr="00C660FD" w:rsidRDefault="00B050C5" w:rsidP="004901BF">
      <w:pPr>
        <w:rPr>
          <w:rFonts w:ascii="Cambria" w:hAnsi="Cambria"/>
          <w:sz w:val="22"/>
          <w:szCs w:val="22"/>
        </w:rPr>
      </w:pPr>
      <w:r w:rsidRPr="00C660FD">
        <w:rPr>
          <w:rFonts w:ascii="Cambria" w:hAnsi="Cambria"/>
          <w:b/>
          <w:sz w:val="22"/>
          <w:szCs w:val="22"/>
        </w:rPr>
        <w:t>Week 6:</w:t>
      </w:r>
      <w:r w:rsidRPr="00C660FD">
        <w:rPr>
          <w:rFonts w:ascii="Cambria" w:hAnsi="Cambria"/>
          <w:sz w:val="22"/>
          <w:szCs w:val="22"/>
        </w:rPr>
        <w:t xml:space="preserve"> </w:t>
      </w:r>
      <w:r w:rsidR="004F65E0" w:rsidRPr="00C660FD">
        <w:rPr>
          <w:rFonts w:ascii="Cambria" w:hAnsi="Cambria"/>
          <w:sz w:val="22"/>
          <w:szCs w:val="22"/>
        </w:rPr>
        <w:t>Biomedicine as Culture</w:t>
      </w:r>
    </w:p>
    <w:p w14:paraId="1026F983" w14:textId="77777777" w:rsidR="00A65401" w:rsidRPr="00C660FD" w:rsidRDefault="003850A7" w:rsidP="004901BF">
      <w:pPr>
        <w:rPr>
          <w:rFonts w:ascii="Cambria" w:hAnsi="Cambria"/>
          <w:i/>
          <w:sz w:val="22"/>
          <w:szCs w:val="22"/>
        </w:rPr>
      </w:pPr>
      <w:r w:rsidRPr="00C660FD">
        <w:rPr>
          <w:rFonts w:ascii="Cambria" w:hAnsi="Cambria"/>
          <w:i/>
          <w:sz w:val="22"/>
          <w:szCs w:val="22"/>
        </w:rPr>
        <w:t>Tuesday, October 9 (Monday is holiday, class meets Tues)</w:t>
      </w:r>
    </w:p>
    <w:p w14:paraId="60409053" w14:textId="22B0B28B" w:rsidR="00FB30E3" w:rsidRPr="00C660FD" w:rsidRDefault="00A65401" w:rsidP="004901BF">
      <w:pPr>
        <w:rPr>
          <w:rFonts w:ascii="Cambria" w:hAnsi="Cambria" w:cs="Times New Roman"/>
          <w:sz w:val="22"/>
          <w:szCs w:val="22"/>
        </w:rPr>
      </w:pPr>
      <w:r w:rsidRPr="00C660FD">
        <w:rPr>
          <w:rFonts w:ascii="Cambria" w:hAnsi="Cambria" w:cs="Times New Roman"/>
          <w:sz w:val="22"/>
          <w:szCs w:val="22"/>
        </w:rPr>
        <w:t xml:space="preserve">Ethan </w:t>
      </w:r>
      <w:proofErr w:type="gramStart"/>
      <w:r w:rsidRPr="00C660FD">
        <w:rPr>
          <w:rFonts w:ascii="Cambria" w:hAnsi="Cambria" w:cs="Times New Roman"/>
          <w:sz w:val="22"/>
          <w:szCs w:val="22"/>
        </w:rPr>
        <w:t xml:space="preserve">Waters  </w:t>
      </w:r>
      <w:r w:rsidRPr="00C660FD">
        <w:rPr>
          <w:rFonts w:ascii="Cambria" w:hAnsi="Cambria" w:cs="Times New Roman"/>
          <w:sz w:val="22"/>
          <w:szCs w:val="22"/>
          <w:u w:val="single"/>
        </w:rPr>
        <w:t>Crazy</w:t>
      </w:r>
      <w:proofErr w:type="gramEnd"/>
      <w:r w:rsidRPr="00C660FD">
        <w:rPr>
          <w:rFonts w:ascii="Cambria" w:hAnsi="Cambria" w:cs="Times New Roman"/>
          <w:sz w:val="22"/>
          <w:szCs w:val="22"/>
          <w:u w:val="single"/>
        </w:rPr>
        <w:t xml:space="preserve"> Like Us: The Globalization of the American Psyche</w:t>
      </w:r>
      <w:r w:rsidRPr="00C660FD">
        <w:rPr>
          <w:rFonts w:ascii="Cambria" w:hAnsi="Cambria" w:cs="Times New Roman"/>
          <w:sz w:val="22"/>
          <w:szCs w:val="22"/>
        </w:rPr>
        <w:t xml:space="preserve"> Intro, Chapters 1, 2, Conclusion</w:t>
      </w:r>
    </w:p>
    <w:p w14:paraId="22855C91" w14:textId="77777777" w:rsidR="00787273" w:rsidRPr="00C660FD" w:rsidRDefault="00787273" w:rsidP="007D2ABA">
      <w:pPr>
        <w:rPr>
          <w:rFonts w:ascii="Cambria" w:hAnsi="Cambria"/>
          <w:i/>
          <w:sz w:val="22"/>
          <w:szCs w:val="22"/>
        </w:rPr>
      </w:pPr>
    </w:p>
    <w:p w14:paraId="1920824F" w14:textId="4983DC56" w:rsidR="00472311" w:rsidRPr="00C660FD" w:rsidRDefault="003850A7" w:rsidP="007D2ABA">
      <w:pPr>
        <w:rPr>
          <w:rFonts w:ascii="Cambria" w:hAnsi="Cambria"/>
          <w:i/>
          <w:sz w:val="22"/>
          <w:szCs w:val="22"/>
        </w:rPr>
      </w:pPr>
      <w:r w:rsidRPr="00C660FD">
        <w:rPr>
          <w:rFonts w:ascii="Cambria" w:hAnsi="Cambria"/>
          <w:i/>
          <w:sz w:val="22"/>
          <w:szCs w:val="22"/>
        </w:rPr>
        <w:t>Wednesday, October 10</w:t>
      </w:r>
      <w:r w:rsidR="00B050C5" w:rsidRPr="00C660FD">
        <w:rPr>
          <w:rFonts w:ascii="Cambria" w:hAnsi="Cambria"/>
          <w:i/>
          <w:sz w:val="22"/>
          <w:szCs w:val="22"/>
        </w:rPr>
        <w:t xml:space="preserve"> </w:t>
      </w:r>
    </w:p>
    <w:p w14:paraId="7697CDDD" w14:textId="77777777" w:rsidR="00A65401" w:rsidRPr="00C660FD" w:rsidRDefault="00A65401" w:rsidP="00A65401">
      <w:pPr>
        <w:rPr>
          <w:rFonts w:ascii="Cambria" w:hAnsi="Cambria"/>
          <w:sz w:val="22"/>
          <w:szCs w:val="22"/>
        </w:rPr>
      </w:pPr>
      <w:r w:rsidRPr="00C660FD">
        <w:rPr>
          <w:rFonts w:ascii="Cambria" w:hAnsi="Cambria"/>
          <w:sz w:val="22"/>
          <w:szCs w:val="22"/>
        </w:rPr>
        <w:t>Peter Conrad “Shifting Engines of Medicalization”</w:t>
      </w:r>
    </w:p>
    <w:p w14:paraId="7F7DE23F" w14:textId="73C5B31E" w:rsidR="004F65E0" w:rsidRPr="00C660FD" w:rsidRDefault="00A65401" w:rsidP="007D2ABA">
      <w:pPr>
        <w:rPr>
          <w:rFonts w:ascii="Cambria" w:eastAsia="Times New Roman" w:hAnsi="Cambria" w:cs="Times New Roman"/>
          <w:sz w:val="22"/>
          <w:szCs w:val="22"/>
          <w:lang w:eastAsia="en-US"/>
        </w:rPr>
      </w:pPr>
      <w:r w:rsidRPr="00C660FD">
        <w:rPr>
          <w:rFonts w:ascii="Cambria" w:hAnsi="Cambria"/>
          <w:sz w:val="22"/>
          <w:szCs w:val="22"/>
        </w:rPr>
        <w:t>Adele Clarke “</w:t>
      </w:r>
      <w:proofErr w:type="spellStart"/>
      <w:r w:rsidRPr="00C660FD">
        <w:rPr>
          <w:rFonts w:ascii="Cambria" w:hAnsi="Cambria"/>
          <w:sz w:val="22"/>
          <w:szCs w:val="22"/>
        </w:rPr>
        <w:t>Biomedicalization</w:t>
      </w:r>
      <w:proofErr w:type="spellEnd"/>
      <w:r w:rsidRPr="00C660FD">
        <w:rPr>
          <w:rFonts w:ascii="Cambria" w:hAnsi="Cambria"/>
          <w:sz w:val="22"/>
          <w:szCs w:val="22"/>
        </w:rPr>
        <w:t xml:space="preserve">: </w:t>
      </w:r>
      <w:proofErr w:type="spellStart"/>
      <w:r w:rsidRPr="00C660FD">
        <w:rPr>
          <w:rFonts w:ascii="Cambria" w:hAnsi="Cambria"/>
          <w:sz w:val="22"/>
          <w:szCs w:val="22"/>
        </w:rPr>
        <w:t>Technoscientific</w:t>
      </w:r>
      <w:proofErr w:type="spellEnd"/>
      <w:r w:rsidRPr="00C660FD">
        <w:rPr>
          <w:rFonts w:ascii="Cambria" w:hAnsi="Cambria"/>
          <w:sz w:val="22"/>
          <w:szCs w:val="22"/>
        </w:rPr>
        <w:t xml:space="preserve"> Transformations of Health, Illness, and U.S. Biomedicine”</w:t>
      </w:r>
    </w:p>
    <w:p w14:paraId="2B304A1C" w14:textId="77777777" w:rsidR="00A65401" w:rsidRPr="00C660FD" w:rsidRDefault="00A65401" w:rsidP="007D2ABA">
      <w:pPr>
        <w:rPr>
          <w:rFonts w:ascii="Cambria" w:hAnsi="Cambria"/>
          <w:sz w:val="22"/>
          <w:szCs w:val="22"/>
        </w:rPr>
      </w:pPr>
    </w:p>
    <w:p w14:paraId="3AC271C1" w14:textId="480E7024" w:rsidR="00751FA1" w:rsidRPr="00C660FD" w:rsidRDefault="00751FA1" w:rsidP="00751FA1">
      <w:pPr>
        <w:rPr>
          <w:rFonts w:ascii="Cambria" w:hAnsi="Cambria"/>
          <w:sz w:val="22"/>
          <w:szCs w:val="22"/>
        </w:rPr>
      </w:pPr>
      <w:r w:rsidRPr="00C660FD">
        <w:rPr>
          <w:rFonts w:ascii="Cambria" w:hAnsi="Cambria"/>
          <w:b/>
          <w:sz w:val="22"/>
          <w:szCs w:val="22"/>
        </w:rPr>
        <w:t>Week 7:</w:t>
      </w:r>
      <w:r w:rsidRPr="00C660FD">
        <w:rPr>
          <w:rFonts w:ascii="Cambria" w:hAnsi="Cambria"/>
          <w:sz w:val="22"/>
          <w:szCs w:val="22"/>
        </w:rPr>
        <w:t xml:space="preserve"> </w:t>
      </w:r>
      <w:proofErr w:type="spellStart"/>
      <w:r w:rsidR="00472311" w:rsidRPr="00C660FD">
        <w:rPr>
          <w:rFonts w:ascii="Cambria" w:hAnsi="Cambria"/>
          <w:sz w:val="22"/>
          <w:szCs w:val="22"/>
        </w:rPr>
        <w:t>Biopolitics</w:t>
      </w:r>
      <w:proofErr w:type="spellEnd"/>
    </w:p>
    <w:p w14:paraId="5092DABF" w14:textId="6C8A5A7B" w:rsidR="00751FA1" w:rsidRPr="00C660FD" w:rsidRDefault="003850A7" w:rsidP="00751FA1">
      <w:pPr>
        <w:rPr>
          <w:rFonts w:ascii="Cambria" w:hAnsi="Cambria"/>
          <w:b/>
          <w:i/>
          <w:sz w:val="22"/>
          <w:szCs w:val="22"/>
        </w:rPr>
      </w:pPr>
      <w:r w:rsidRPr="00C660FD">
        <w:rPr>
          <w:rFonts w:ascii="Cambria" w:hAnsi="Cambria"/>
          <w:i/>
          <w:sz w:val="22"/>
          <w:szCs w:val="22"/>
        </w:rPr>
        <w:t>Mon</w:t>
      </w:r>
      <w:r w:rsidR="00751FA1" w:rsidRPr="00C660FD">
        <w:rPr>
          <w:rFonts w:ascii="Cambria" w:hAnsi="Cambria"/>
          <w:i/>
          <w:sz w:val="22"/>
          <w:szCs w:val="22"/>
        </w:rPr>
        <w:t>day, October 1</w:t>
      </w:r>
      <w:r w:rsidRPr="00C660FD">
        <w:rPr>
          <w:rFonts w:ascii="Cambria" w:hAnsi="Cambria"/>
          <w:i/>
          <w:sz w:val="22"/>
          <w:szCs w:val="22"/>
        </w:rPr>
        <w:t>5</w:t>
      </w:r>
    </w:p>
    <w:p w14:paraId="40E16F48" w14:textId="77777777" w:rsidR="00913161" w:rsidRPr="00C660FD" w:rsidRDefault="00913161" w:rsidP="00913161">
      <w:pPr>
        <w:rPr>
          <w:rFonts w:ascii="Cambria" w:hAnsi="Cambria"/>
          <w:sz w:val="22"/>
          <w:szCs w:val="22"/>
        </w:rPr>
      </w:pPr>
      <w:r w:rsidRPr="00C660FD">
        <w:rPr>
          <w:rFonts w:ascii="Cambria" w:hAnsi="Cambria"/>
          <w:sz w:val="22"/>
          <w:szCs w:val="22"/>
        </w:rPr>
        <w:t xml:space="preserve">Michel Foucault </w:t>
      </w:r>
      <w:r w:rsidRPr="00C660FD">
        <w:rPr>
          <w:rFonts w:ascii="Cambria" w:hAnsi="Cambria"/>
          <w:sz w:val="22"/>
          <w:szCs w:val="22"/>
          <w:u w:val="single"/>
        </w:rPr>
        <w:t>Security, Territory, Population</w:t>
      </w:r>
      <w:r w:rsidRPr="00C660FD">
        <w:rPr>
          <w:rFonts w:ascii="Cambria" w:hAnsi="Cambria"/>
          <w:sz w:val="22"/>
          <w:szCs w:val="22"/>
        </w:rPr>
        <w:t xml:space="preserve"> and </w:t>
      </w:r>
      <w:r w:rsidRPr="00C660FD">
        <w:rPr>
          <w:rFonts w:ascii="Cambria" w:hAnsi="Cambria"/>
          <w:sz w:val="22"/>
          <w:szCs w:val="22"/>
          <w:u w:val="single"/>
        </w:rPr>
        <w:t>History of Sexuality I</w:t>
      </w:r>
      <w:r w:rsidRPr="00C660FD">
        <w:rPr>
          <w:rFonts w:ascii="Cambria" w:hAnsi="Cambria"/>
          <w:sz w:val="22"/>
          <w:szCs w:val="22"/>
        </w:rPr>
        <w:t xml:space="preserve"> </w:t>
      </w:r>
      <w:r w:rsidRPr="00C660FD">
        <w:rPr>
          <w:rFonts w:ascii="Cambria" w:hAnsi="Cambria"/>
          <w:i/>
          <w:sz w:val="22"/>
          <w:szCs w:val="22"/>
        </w:rPr>
        <w:t>excerpts</w:t>
      </w:r>
    </w:p>
    <w:p w14:paraId="40CC377E" w14:textId="46FC86CD" w:rsidR="00472311" w:rsidRPr="00C660FD" w:rsidRDefault="000179C2" w:rsidP="00751FA1">
      <w:pPr>
        <w:rPr>
          <w:rFonts w:ascii="Cambria" w:eastAsia="Georgia" w:hAnsi="Cambria" w:cs="Georgia"/>
          <w:sz w:val="22"/>
          <w:szCs w:val="22"/>
        </w:rPr>
      </w:pPr>
      <w:proofErr w:type="spellStart"/>
      <w:r w:rsidRPr="00C660FD">
        <w:rPr>
          <w:rFonts w:ascii="Cambria" w:eastAsia="Georgia" w:hAnsi="Cambria" w:cs="Georgia"/>
          <w:sz w:val="22"/>
          <w:szCs w:val="22"/>
        </w:rPr>
        <w:t>Rabinow</w:t>
      </w:r>
      <w:proofErr w:type="spellEnd"/>
      <w:r w:rsidRPr="00C660FD">
        <w:rPr>
          <w:rFonts w:ascii="Cambria" w:eastAsia="Georgia" w:hAnsi="Cambria" w:cs="Georgia"/>
          <w:sz w:val="22"/>
          <w:szCs w:val="22"/>
        </w:rPr>
        <w:t>, Paul</w:t>
      </w:r>
      <w:r w:rsidRPr="00C660FD">
        <w:rPr>
          <w:rFonts w:ascii="Cambria" w:hAnsi="Cambria"/>
          <w:sz w:val="22"/>
          <w:szCs w:val="22"/>
        </w:rPr>
        <w:t xml:space="preserve"> </w:t>
      </w:r>
      <w:r w:rsidRPr="00C660FD">
        <w:rPr>
          <w:rFonts w:ascii="Cambria" w:eastAsia="Georgia" w:hAnsi="Cambria" w:cs="Georgia"/>
          <w:sz w:val="22"/>
          <w:szCs w:val="22"/>
        </w:rPr>
        <w:t xml:space="preserve">“Artificiality and Enlightenment: From Sociobiology to </w:t>
      </w:r>
      <w:proofErr w:type="spellStart"/>
      <w:r w:rsidRPr="00C660FD">
        <w:rPr>
          <w:rFonts w:ascii="Cambria" w:eastAsia="Georgia" w:hAnsi="Cambria" w:cs="Georgia"/>
          <w:sz w:val="22"/>
          <w:szCs w:val="22"/>
        </w:rPr>
        <w:t>Biosociality</w:t>
      </w:r>
      <w:proofErr w:type="spellEnd"/>
      <w:r w:rsidRPr="00C660FD">
        <w:rPr>
          <w:rFonts w:ascii="Cambria" w:eastAsia="Georgia" w:hAnsi="Cambria" w:cs="Georgia"/>
          <w:sz w:val="22"/>
          <w:szCs w:val="22"/>
        </w:rPr>
        <w:t>”</w:t>
      </w:r>
    </w:p>
    <w:p w14:paraId="60CC349F" w14:textId="77777777" w:rsidR="000179C2" w:rsidRPr="00C660FD" w:rsidRDefault="000179C2" w:rsidP="00751FA1">
      <w:pPr>
        <w:rPr>
          <w:rFonts w:ascii="Cambria" w:hAnsi="Cambria"/>
          <w:i/>
          <w:sz w:val="22"/>
          <w:szCs w:val="22"/>
        </w:rPr>
      </w:pPr>
    </w:p>
    <w:p w14:paraId="713691D8" w14:textId="05779C49" w:rsidR="00751FA1" w:rsidRPr="00C660FD" w:rsidRDefault="003850A7" w:rsidP="004901BF">
      <w:pPr>
        <w:rPr>
          <w:rFonts w:ascii="Cambria" w:hAnsi="Cambria"/>
          <w:i/>
          <w:sz w:val="22"/>
          <w:szCs w:val="22"/>
        </w:rPr>
      </w:pPr>
      <w:r w:rsidRPr="00C660FD">
        <w:rPr>
          <w:rFonts w:ascii="Cambria" w:hAnsi="Cambria"/>
          <w:i/>
          <w:sz w:val="22"/>
          <w:szCs w:val="22"/>
        </w:rPr>
        <w:t>We</w:t>
      </w:r>
      <w:r w:rsidR="00B61A22" w:rsidRPr="00C660FD">
        <w:rPr>
          <w:rFonts w:ascii="Cambria" w:hAnsi="Cambria"/>
          <w:i/>
          <w:sz w:val="22"/>
          <w:szCs w:val="22"/>
        </w:rPr>
        <w:t>d</w:t>
      </w:r>
      <w:r w:rsidRPr="00C660FD">
        <w:rPr>
          <w:rFonts w:ascii="Cambria" w:hAnsi="Cambria"/>
          <w:i/>
          <w:sz w:val="22"/>
          <w:szCs w:val="22"/>
        </w:rPr>
        <w:t>nesd</w:t>
      </w:r>
      <w:r w:rsidR="00913161" w:rsidRPr="00C660FD">
        <w:rPr>
          <w:rFonts w:ascii="Cambria" w:hAnsi="Cambria"/>
          <w:i/>
          <w:sz w:val="22"/>
          <w:szCs w:val="22"/>
        </w:rPr>
        <w:t>ay, October 17</w:t>
      </w:r>
      <w:r w:rsidR="008C02CD" w:rsidRPr="00C660FD">
        <w:rPr>
          <w:rFonts w:ascii="Cambria" w:hAnsi="Cambria"/>
          <w:i/>
          <w:sz w:val="22"/>
          <w:szCs w:val="22"/>
        </w:rPr>
        <w:t xml:space="preserve"> </w:t>
      </w:r>
    </w:p>
    <w:p w14:paraId="33AE127E" w14:textId="77777777" w:rsidR="00913161" w:rsidRPr="00C660FD" w:rsidRDefault="00913161" w:rsidP="00913161">
      <w:pPr>
        <w:rPr>
          <w:rFonts w:ascii="Cambria" w:hAnsi="Cambria"/>
          <w:sz w:val="22"/>
          <w:szCs w:val="22"/>
        </w:rPr>
      </w:pPr>
      <w:r w:rsidRPr="00C660FD">
        <w:rPr>
          <w:rFonts w:ascii="Cambria" w:hAnsi="Cambria"/>
          <w:sz w:val="22"/>
          <w:szCs w:val="22"/>
        </w:rPr>
        <w:t xml:space="preserve">Didier </w:t>
      </w:r>
      <w:proofErr w:type="spellStart"/>
      <w:r w:rsidRPr="00C660FD">
        <w:rPr>
          <w:rFonts w:ascii="Cambria" w:hAnsi="Cambria"/>
          <w:sz w:val="22"/>
          <w:szCs w:val="22"/>
        </w:rPr>
        <w:t>Fassin</w:t>
      </w:r>
      <w:proofErr w:type="spellEnd"/>
      <w:r w:rsidRPr="00C660FD">
        <w:rPr>
          <w:rFonts w:ascii="Cambria" w:hAnsi="Cambria"/>
          <w:sz w:val="22"/>
          <w:szCs w:val="22"/>
        </w:rPr>
        <w:t xml:space="preserve"> “The Embodied Past: From Paranoid Style to Politics of Memory in South Africa”</w:t>
      </w:r>
    </w:p>
    <w:p w14:paraId="380843AA" w14:textId="77777777" w:rsidR="00913161" w:rsidRPr="00C660FD" w:rsidRDefault="00913161" w:rsidP="00913161">
      <w:pPr>
        <w:rPr>
          <w:rFonts w:ascii="Cambria" w:hAnsi="Cambria"/>
          <w:sz w:val="22"/>
          <w:szCs w:val="22"/>
        </w:rPr>
      </w:pPr>
      <w:r w:rsidRPr="00C660FD">
        <w:rPr>
          <w:rFonts w:ascii="Cambria" w:hAnsi="Cambria"/>
          <w:sz w:val="22"/>
          <w:szCs w:val="22"/>
        </w:rPr>
        <w:t xml:space="preserve">Joao </w:t>
      </w:r>
      <w:proofErr w:type="spellStart"/>
      <w:r w:rsidRPr="00C660FD">
        <w:rPr>
          <w:rFonts w:ascii="Cambria" w:hAnsi="Cambria"/>
          <w:sz w:val="22"/>
          <w:szCs w:val="22"/>
        </w:rPr>
        <w:t>Biehl</w:t>
      </w:r>
      <w:proofErr w:type="spellEnd"/>
      <w:r w:rsidRPr="00C660FD">
        <w:rPr>
          <w:rFonts w:ascii="Cambria" w:hAnsi="Cambria"/>
          <w:sz w:val="22"/>
          <w:szCs w:val="22"/>
        </w:rPr>
        <w:t xml:space="preserve"> “The Activist State: Global Pharmaceuticals, AIDS, and Citizenship in Brazil”</w:t>
      </w:r>
    </w:p>
    <w:p w14:paraId="3018AD12" w14:textId="77777777" w:rsidR="00913161" w:rsidRPr="00C660FD" w:rsidRDefault="00913161" w:rsidP="00913161">
      <w:pPr>
        <w:rPr>
          <w:rFonts w:ascii="Cambria" w:hAnsi="Cambria"/>
          <w:sz w:val="22"/>
          <w:szCs w:val="22"/>
        </w:rPr>
      </w:pPr>
      <w:r w:rsidRPr="00C660FD">
        <w:rPr>
          <w:rFonts w:ascii="Cambria" w:hAnsi="Cambria"/>
          <w:sz w:val="22"/>
          <w:szCs w:val="22"/>
        </w:rPr>
        <w:t xml:space="preserve">Adriana </w:t>
      </w:r>
      <w:proofErr w:type="spellStart"/>
      <w:r w:rsidRPr="00C660FD">
        <w:rPr>
          <w:rFonts w:ascii="Cambria" w:hAnsi="Cambria"/>
          <w:sz w:val="22"/>
          <w:szCs w:val="22"/>
        </w:rPr>
        <w:t>Petryna</w:t>
      </w:r>
      <w:proofErr w:type="spellEnd"/>
      <w:r w:rsidRPr="00C660FD">
        <w:rPr>
          <w:rFonts w:ascii="Cambria" w:hAnsi="Cambria"/>
          <w:sz w:val="22"/>
          <w:szCs w:val="22"/>
        </w:rPr>
        <w:t xml:space="preserve"> “Biological Citizenship: The Science and Politics of Chernobyl-Exposed Populations”</w:t>
      </w:r>
    </w:p>
    <w:p w14:paraId="1693804F" w14:textId="77777777" w:rsidR="00913161" w:rsidRPr="00C660FD" w:rsidRDefault="00913161" w:rsidP="004901BF">
      <w:pPr>
        <w:rPr>
          <w:rFonts w:ascii="Cambria" w:hAnsi="Cambria"/>
          <w:sz w:val="22"/>
          <w:szCs w:val="22"/>
        </w:rPr>
      </w:pPr>
    </w:p>
    <w:p w14:paraId="5FA45099" w14:textId="6320AD6B" w:rsidR="00F74D03" w:rsidRPr="00C660FD" w:rsidRDefault="008C02CD" w:rsidP="004901BF">
      <w:pPr>
        <w:rPr>
          <w:rFonts w:ascii="Cambria" w:hAnsi="Cambria"/>
          <w:sz w:val="22"/>
          <w:szCs w:val="22"/>
        </w:rPr>
      </w:pPr>
      <w:r w:rsidRPr="00C660FD">
        <w:rPr>
          <w:rFonts w:ascii="Cambria" w:hAnsi="Cambria"/>
          <w:b/>
          <w:sz w:val="22"/>
          <w:szCs w:val="22"/>
        </w:rPr>
        <w:t>Week 8</w:t>
      </w:r>
      <w:r w:rsidR="00F74D03" w:rsidRPr="00C660FD">
        <w:rPr>
          <w:rFonts w:ascii="Cambria" w:hAnsi="Cambria"/>
          <w:b/>
          <w:sz w:val="22"/>
          <w:szCs w:val="22"/>
        </w:rPr>
        <w:t>:</w:t>
      </w:r>
      <w:r w:rsidR="00F74D03" w:rsidRPr="00C660FD">
        <w:rPr>
          <w:rFonts w:ascii="Cambria" w:hAnsi="Cambria"/>
          <w:sz w:val="22"/>
          <w:szCs w:val="22"/>
        </w:rPr>
        <w:t xml:space="preserve"> </w:t>
      </w:r>
      <w:r w:rsidR="008E1DF4" w:rsidRPr="00C660FD">
        <w:rPr>
          <w:rFonts w:ascii="Cambria" w:hAnsi="Cambria"/>
          <w:sz w:val="22"/>
          <w:szCs w:val="22"/>
        </w:rPr>
        <w:t>Gendered Bodies</w:t>
      </w:r>
    </w:p>
    <w:p w14:paraId="52626A60" w14:textId="7EF46133" w:rsidR="008C02CD" w:rsidRPr="00C660FD" w:rsidRDefault="003850A7" w:rsidP="004901BF">
      <w:pPr>
        <w:rPr>
          <w:rFonts w:ascii="Cambria" w:hAnsi="Cambria"/>
          <w:i/>
          <w:sz w:val="22"/>
          <w:szCs w:val="22"/>
        </w:rPr>
      </w:pPr>
      <w:r w:rsidRPr="00C660FD">
        <w:rPr>
          <w:rFonts w:ascii="Cambria" w:hAnsi="Cambria"/>
          <w:i/>
          <w:sz w:val="22"/>
          <w:szCs w:val="22"/>
        </w:rPr>
        <w:t>Monday, October 22</w:t>
      </w:r>
      <w:r w:rsidR="008C02CD" w:rsidRPr="00C660FD">
        <w:rPr>
          <w:rFonts w:ascii="Cambria" w:hAnsi="Cambria"/>
          <w:i/>
          <w:sz w:val="22"/>
          <w:szCs w:val="22"/>
        </w:rPr>
        <w:t xml:space="preserve"> </w:t>
      </w:r>
    </w:p>
    <w:p w14:paraId="49FFE1CE" w14:textId="77777777" w:rsidR="00A65401" w:rsidRPr="00C660FD" w:rsidRDefault="00A65401" w:rsidP="00A65401">
      <w:pPr>
        <w:rPr>
          <w:rFonts w:ascii="Cambria" w:hAnsi="Cambria"/>
          <w:sz w:val="22"/>
          <w:szCs w:val="22"/>
        </w:rPr>
      </w:pPr>
      <w:r w:rsidRPr="00C660FD">
        <w:rPr>
          <w:rFonts w:ascii="Cambria" w:hAnsi="Cambria"/>
          <w:sz w:val="22"/>
          <w:szCs w:val="22"/>
        </w:rPr>
        <w:t>Film: Paris is Burning</w:t>
      </w:r>
      <w:r w:rsidRPr="00C660FD">
        <w:rPr>
          <w:rFonts w:ascii="Cambria" w:hAnsi="Cambria"/>
          <w:b/>
          <w:sz w:val="22"/>
          <w:szCs w:val="22"/>
        </w:rPr>
        <w:t xml:space="preserve"> </w:t>
      </w:r>
      <w:r w:rsidRPr="00C660FD">
        <w:rPr>
          <w:rFonts w:ascii="Cambria" w:hAnsi="Cambria"/>
          <w:b/>
          <w:i/>
          <w:sz w:val="22"/>
          <w:szCs w:val="22"/>
        </w:rPr>
        <w:t>in class</w:t>
      </w:r>
    </w:p>
    <w:p w14:paraId="7AF07E47" w14:textId="77777777" w:rsidR="008E1DF4" w:rsidRPr="00C660FD" w:rsidRDefault="008E1DF4" w:rsidP="004901BF">
      <w:pPr>
        <w:rPr>
          <w:rFonts w:ascii="Cambria" w:hAnsi="Cambria"/>
          <w:i/>
          <w:sz w:val="22"/>
          <w:szCs w:val="22"/>
        </w:rPr>
      </w:pPr>
    </w:p>
    <w:p w14:paraId="56536C61" w14:textId="33DB9B12" w:rsidR="008C02CD" w:rsidRPr="00C660FD" w:rsidRDefault="003850A7" w:rsidP="004901BF">
      <w:pPr>
        <w:rPr>
          <w:rFonts w:ascii="Cambria" w:hAnsi="Cambria"/>
          <w:i/>
          <w:sz w:val="22"/>
          <w:szCs w:val="22"/>
        </w:rPr>
      </w:pPr>
      <w:r w:rsidRPr="00C660FD">
        <w:rPr>
          <w:rFonts w:ascii="Cambria" w:hAnsi="Cambria"/>
          <w:i/>
          <w:sz w:val="22"/>
          <w:szCs w:val="22"/>
        </w:rPr>
        <w:t>Wednesday, October 24</w:t>
      </w:r>
      <w:r w:rsidR="008C02CD" w:rsidRPr="00C660FD">
        <w:rPr>
          <w:rFonts w:ascii="Cambria" w:hAnsi="Cambria"/>
          <w:i/>
          <w:sz w:val="22"/>
          <w:szCs w:val="22"/>
        </w:rPr>
        <w:t xml:space="preserve"> </w:t>
      </w:r>
    </w:p>
    <w:p w14:paraId="591282E1" w14:textId="00938AB6" w:rsidR="00A65401" w:rsidRPr="00C660FD" w:rsidRDefault="00A65401" w:rsidP="004901BF">
      <w:pPr>
        <w:rPr>
          <w:rFonts w:ascii="Cambria" w:hAnsi="Cambria"/>
          <w:sz w:val="22"/>
          <w:szCs w:val="22"/>
        </w:rPr>
      </w:pPr>
      <w:r w:rsidRPr="00C660FD">
        <w:rPr>
          <w:rFonts w:ascii="Cambria" w:hAnsi="Cambria"/>
          <w:sz w:val="22"/>
          <w:szCs w:val="22"/>
        </w:rPr>
        <w:t>Judith Butler “Gender is Burning”</w:t>
      </w:r>
    </w:p>
    <w:p w14:paraId="5C3CA171" w14:textId="77777777" w:rsidR="00880BD2" w:rsidRPr="00C660FD" w:rsidRDefault="00880BD2" w:rsidP="002565DB">
      <w:pPr>
        <w:rPr>
          <w:rFonts w:ascii="Cambria" w:hAnsi="Cambria"/>
          <w:sz w:val="22"/>
          <w:szCs w:val="22"/>
        </w:rPr>
      </w:pPr>
    </w:p>
    <w:p w14:paraId="4B1DD670" w14:textId="77777777" w:rsidR="009F2AB1" w:rsidRPr="00C660FD" w:rsidRDefault="00077954" w:rsidP="009F2AB1">
      <w:pPr>
        <w:rPr>
          <w:rFonts w:ascii="Cambria" w:hAnsi="Cambria" w:cs="Times New Roman"/>
          <w:sz w:val="22"/>
          <w:szCs w:val="22"/>
        </w:rPr>
      </w:pPr>
      <w:r w:rsidRPr="00C660FD">
        <w:rPr>
          <w:rFonts w:ascii="Cambria" w:hAnsi="Cambria" w:cs="Times New Roman"/>
          <w:b/>
          <w:sz w:val="22"/>
          <w:szCs w:val="22"/>
        </w:rPr>
        <w:t>Week 9:</w:t>
      </w:r>
      <w:r w:rsidRPr="00C660FD">
        <w:rPr>
          <w:rFonts w:ascii="Cambria" w:hAnsi="Cambria" w:cs="Times New Roman"/>
          <w:sz w:val="22"/>
          <w:szCs w:val="22"/>
        </w:rPr>
        <w:t xml:space="preserve"> </w:t>
      </w:r>
      <w:r w:rsidR="009F2AB1" w:rsidRPr="00C660FD">
        <w:rPr>
          <w:rFonts w:ascii="Cambria" w:hAnsi="Cambria" w:cs="Times New Roman"/>
          <w:sz w:val="22"/>
          <w:szCs w:val="22"/>
        </w:rPr>
        <w:t xml:space="preserve">Pharmaceutical Selves </w:t>
      </w:r>
    </w:p>
    <w:p w14:paraId="4472E4CE" w14:textId="23D61B0A" w:rsidR="009F2AB1" w:rsidRPr="00C660FD" w:rsidRDefault="009F2AB1" w:rsidP="009F2AB1">
      <w:pPr>
        <w:rPr>
          <w:rFonts w:ascii="Cambria" w:hAnsi="Cambria"/>
          <w:i/>
          <w:sz w:val="22"/>
          <w:szCs w:val="22"/>
        </w:rPr>
      </w:pPr>
      <w:r w:rsidRPr="00C660FD">
        <w:rPr>
          <w:rFonts w:ascii="Cambria" w:hAnsi="Cambria"/>
          <w:i/>
          <w:sz w:val="22"/>
          <w:szCs w:val="22"/>
        </w:rPr>
        <w:t>Monday, October 29</w:t>
      </w:r>
    </w:p>
    <w:p w14:paraId="095E4A0F" w14:textId="77777777" w:rsidR="009F2AB1" w:rsidRPr="00C660FD" w:rsidRDefault="009F2AB1" w:rsidP="009F2AB1">
      <w:pPr>
        <w:rPr>
          <w:rFonts w:ascii="Cambria" w:hAnsi="Cambria" w:cs="Times New Roman"/>
          <w:sz w:val="22"/>
          <w:szCs w:val="22"/>
        </w:rPr>
      </w:pPr>
      <w:r w:rsidRPr="00C660FD">
        <w:rPr>
          <w:rFonts w:ascii="Cambria" w:hAnsi="Cambria" w:cs="Times New Roman"/>
          <w:sz w:val="22"/>
          <w:szCs w:val="22"/>
        </w:rPr>
        <w:t xml:space="preserve">Joe </w:t>
      </w:r>
      <w:proofErr w:type="spellStart"/>
      <w:r w:rsidRPr="00C660FD">
        <w:rPr>
          <w:rFonts w:ascii="Cambria" w:hAnsi="Cambria" w:cs="Times New Roman"/>
          <w:sz w:val="22"/>
          <w:szCs w:val="22"/>
        </w:rPr>
        <w:t>Dumit</w:t>
      </w:r>
      <w:proofErr w:type="spellEnd"/>
      <w:r w:rsidRPr="00C660FD">
        <w:rPr>
          <w:rFonts w:ascii="Cambria" w:hAnsi="Cambria" w:cs="Times New Roman"/>
          <w:sz w:val="22"/>
          <w:szCs w:val="22"/>
        </w:rPr>
        <w:t xml:space="preserve"> </w:t>
      </w:r>
      <w:r w:rsidRPr="00C660FD">
        <w:rPr>
          <w:rFonts w:ascii="Cambria" w:hAnsi="Cambria" w:cs="Times New Roman"/>
          <w:sz w:val="22"/>
          <w:szCs w:val="22"/>
          <w:u w:val="single"/>
        </w:rPr>
        <w:t>Drugs for Life</w:t>
      </w:r>
      <w:r w:rsidRPr="00C660FD">
        <w:rPr>
          <w:rFonts w:ascii="Cambria" w:hAnsi="Cambria" w:cs="Times New Roman"/>
          <w:sz w:val="22"/>
          <w:szCs w:val="22"/>
        </w:rPr>
        <w:t xml:space="preserve"> Introduction, Chapters 1-3, Conclusion</w:t>
      </w:r>
    </w:p>
    <w:p w14:paraId="28A99507" w14:textId="77777777" w:rsidR="00880BD2" w:rsidRPr="00C660FD" w:rsidRDefault="00880BD2" w:rsidP="004901BF">
      <w:pPr>
        <w:rPr>
          <w:rFonts w:ascii="Cambria" w:hAnsi="Cambria"/>
          <w:sz w:val="22"/>
          <w:szCs w:val="22"/>
        </w:rPr>
      </w:pPr>
    </w:p>
    <w:p w14:paraId="7B1EBF73" w14:textId="5BCBD9CC" w:rsidR="0054143A" w:rsidRPr="00C660FD" w:rsidRDefault="003850A7" w:rsidP="004901BF">
      <w:pPr>
        <w:rPr>
          <w:rFonts w:ascii="Cambria" w:hAnsi="Cambria"/>
          <w:i/>
          <w:sz w:val="22"/>
          <w:szCs w:val="22"/>
        </w:rPr>
      </w:pPr>
      <w:r w:rsidRPr="00C660FD">
        <w:rPr>
          <w:rFonts w:ascii="Cambria" w:hAnsi="Cambria"/>
          <w:i/>
          <w:sz w:val="22"/>
          <w:szCs w:val="22"/>
        </w:rPr>
        <w:t>Wedne</w:t>
      </w:r>
      <w:r w:rsidR="0054143A" w:rsidRPr="00C660FD">
        <w:rPr>
          <w:rFonts w:ascii="Cambria" w:hAnsi="Cambria"/>
          <w:i/>
          <w:sz w:val="22"/>
          <w:szCs w:val="22"/>
        </w:rPr>
        <w:t xml:space="preserve">sday, </w:t>
      </w:r>
      <w:r w:rsidRPr="00C660FD">
        <w:rPr>
          <w:rFonts w:ascii="Cambria" w:hAnsi="Cambria"/>
          <w:i/>
          <w:sz w:val="22"/>
          <w:szCs w:val="22"/>
        </w:rPr>
        <w:t>October 31</w:t>
      </w:r>
      <w:r w:rsidR="00ED02D2" w:rsidRPr="00C660FD">
        <w:rPr>
          <w:rFonts w:ascii="Cambria" w:hAnsi="Cambria"/>
          <w:i/>
          <w:sz w:val="22"/>
          <w:szCs w:val="22"/>
        </w:rPr>
        <w:t xml:space="preserve"> </w:t>
      </w:r>
    </w:p>
    <w:p w14:paraId="7027CE2E" w14:textId="3215C8CA" w:rsidR="0054143A" w:rsidRPr="00C660FD" w:rsidRDefault="007A6258" w:rsidP="004901BF">
      <w:pPr>
        <w:rPr>
          <w:rFonts w:ascii="Cambria" w:hAnsi="Cambria"/>
          <w:b/>
          <w:i/>
          <w:sz w:val="22"/>
          <w:szCs w:val="22"/>
        </w:rPr>
      </w:pPr>
      <w:r w:rsidRPr="00C660FD">
        <w:rPr>
          <w:rFonts w:ascii="Cambria" w:hAnsi="Cambria"/>
          <w:b/>
          <w:i/>
          <w:sz w:val="22"/>
          <w:szCs w:val="22"/>
        </w:rPr>
        <w:t>One paragraph</w:t>
      </w:r>
      <w:r w:rsidR="0054143A" w:rsidRPr="00C660FD">
        <w:rPr>
          <w:rFonts w:ascii="Cambria" w:hAnsi="Cambria"/>
          <w:b/>
          <w:i/>
          <w:sz w:val="22"/>
          <w:szCs w:val="22"/>
        </w:rPr>
        <w:t xml:space="preserve"> final project plan due (</w:t>
      </w:r>
      <w:proofErr w:type="spellStart"/>
      <w:r w:rsidR="0054143A" w:rsidRPr="00C660FD">
        <w:rPr>
          <w:rFonts w:ascii="Cambria" w:hAnsi="Cambria"/>
          <w:b/>
          <w:i/>
          <w:sz w:val="22"/>
          <w:szCs w:val="22"/>
        </w:rPr>
        <w:t>biocultural</w:t>
      </w:r>
      <w:proofErr w:type="spellEnd"/>
      <w:r w:rsidR="0054143A" w:rsidRPr="00C660FD">
        <w:rPr>
          <w:rFonts w:ascii="Cambria" w:hAnsi="Cambria"/>
          <w:b/>
          <w:i/>
          <w:sz w:val="22"/>
          <w:szCs w:val="22"/>
        </w:rPr>
        <w:t xml:space="preserve"> question, methods, data sources)</w:t>
      </w:r>
    </w:p>
    <w:p w14:paraId="4440F4CB" w14:textId="6DEA3189" w:rsidR="00472311" w:rsidRPr="00C660FD" w:rsidRDefault="009F2AB1" w:rsidP="004901BF">
      <w:pPr>
        <w:rPr>
          <w:rFonts w:ascii="Cambria" w:hAnsi="Cambria"/>
          <w:sz w:val="22"/>
          <w:szCs w:val="22"/>
        </w:rPr>
      </w:pPr>
      <w:r w:rsidRPr="00C660FD">
        <w:rPr>
          <w:rFonts w:ascii="Cambria" w:hAnsi="Cambria"/>
          <w:sz w:val="22"/>
          <w:szCs w:val="22"/>
        </w:rPr>
        <w:t>David Healy “Shaping the Intimate”</w:t>
      </w:r>
    </w:p>
    <w:p w14:paraId="1326D8AF" w14:textId="77777777" w:rsidR="003850A7" w:rsidRPr="00C660FD" w:rsidRDefault="003850A7" w:rsidP="004901BF">
      <w:pPr>
        <w:rPr>
          <w:rFonts w:ascii="Cambria" w:hAnsi="Cambria"/>
          <w:sz w:val="22"/>
          <w:szCs w:val="22"/>
        </w:rPr>
      </w:pPr>
    </w:p>
    <w:p w14:paraId="5444FCCB" w14:textId="48F0AC1B" w:rsidR="00A80C63" w:rsidRPr="00C660FD" w:rsidRDefault="0054143A" w:rsidP="004901BF">
      <w:pPr>
        <w:rPr>
          <w:rFonts w:ascii="Cambria" w:hAnsi="Cambria"/>
          <w:sz w:val="22"/>
          <w:szCs w:val="22"/>
        </w:rPr>
      </w:pPr>
      <w:r w:rsidRPr="00C660FD">
        <w:rPr>
          <w:rFonts w:ascii="Cambria" w:hAnsi="Cambria"/>
          <w:b/>
          <w:sz w:val="22"/>
          <w:szCs w:val="22"/>
        </w:rPr>
        <w:t>Week 10</w:t>
      </w:r>
      <w:r w:rsidR="003863D5" w:rsidRPr="00C660FD">
        <w:rPr>
          <w:rFonts w:ascii="Cambria" w:hAnsi="Cambria"/>
          <w:b/>
          <w:sz w:val="22"/>
          <w:szCs w:val="22"/>
        </w:rPr>
        <w:t>:</w:t>
      </w:r>
      <w:r w:rsidR="003863D5" w:rsidRPr="00C660FD">
        <w:rPr>
          <w:rFonts w:ascii="Cambria" w:hAnsi="Cambria"/>
          <w:sz w:val="22"/>
          <w:szCs w:val="22"/>
        </w:rPr>
        <w:t xml:space="preserve"> </w:t>
      </w:r>
      <w:r w:rsidR="009F2AB1" w:rsidRPr="00C660FD">
        <w:rPr>
          <w:rFonts w:ascii="Cambria" w:hAnsi="Cambria"/>
          <w:sz w:val="22"/>
          <w:szCs w:val="22"/>
        </w:rPr>
        <w:t xml:space="preserve">Trauma, Resilience, </w:t>
      </w:r>
      <w:proofErr w:type="gramStart"/>
      <w:r w:rsidR="009F2AB1" w:rsidRPr="00C660FD">
        <w:rPr>
          <w:rFonts w:ascii="Cambria" w:hAnsi="Cambria"/>
          <w:sz w:val="22"/>
          <w:szCs w:val="22"/>
        </w:rPr>
        <w:t>Enhancement</w:t>
      </w:r>
      <w:proofErr w:type="gramEnd"/>
    </w:p>
    <w:p w14:paraId="3B139204" w14:textId="26C66697" w:rsidR="0054143A" w:rsidRPr="00C660FD" w:rsidRDefault="003850A7" w:rsidP="004901BF">
      <w:pPr>
        <w:rPr>
          <w:rFonts w:ascii="Cambria" w:hAnsi="Cambria"/>
          <w:i/>
          <w:sz w:val="22"/>
          <w:szCs w:val="22"/>
        </w:rPr>
      </w:pPr>
      <w:r w:rsidRPr="00C660FD">
        <w:rPr>
          <w:rFonts w:ascii="Cambria" w:hAnsi="Cambria"/>
          <w:i/>
          <w:sz w:val="22"/>
          <w:szCs w:val="22"/>
        </w:rPr>
        <w:t>Monday, November 5</w:t>
      </w:r>
    </w:p>
    <w:p w14:paraId="28E873D0" w14:textId="14240DE3" w:rsidR="00A65401" w:rsidRPr="00C660FD" w:rsidRDefault="00A65401" w:rsidP="008E1DF4">
      <w:pPr>
        <w:rPr>
          <w:rFonts w:ascii="Cambria" w:hAnsi="Cambria"/>
          <w:b/>
          <w:sz w:val="22"/>
          <w:szCs w:val="22"/>
        </w:rPr>
      </w:pPr>
      <w:r w:rsidRPr="00C660FD">
        <w:rPr>
          <w:rFonts w:ascii="Cambria" w:hAnsi="Cambria"/>
          <w:b/>
          <w:sz w:val="22"/>
          <w:szCs w:val="22"/>
        </w:rPr>
        <w:t>Guest Lecture: Saudi Garcia</w:t>
      </w:r>
    </w:p>
    <w:p w14:paraId="0A6C5CC4" w14:textId="7FE8086B" w:rsidR="009F2AB1" w:rsidRPr="00C660FD" w:rsidRDefault="009F2AB1" w:rsidP="009F2AB1">
      <w:pPr>
        <w:rPr>
          <w:rFonts w:ascii="Cambria" w:eastAsia="Times New Roman" w:hAnsi="Cambria" w:cs="Times New Roman"/>
          <w:sz w:val="22"/>
          <w:szCs w:val="22"/>
        </w:rPr>
      </w:pPr>
      <w:r w:rsidRPr="00C660FD">
        <w:rPr>
          <w:rFonts w:ascii="Cambria" w:eastAsia="Times New Roman" w:hAnsi="Cambria" w:cs="Times New Roman"/>
          <w:sz w:val="22"/>
          <w:szCs w:val="22"/>
        </w:rPr>
        <w:t xml:space="preserve">Rachel Yehuda Podcast, 52 </w:t>
      </w:r>
      <w:proofErr w:type="spellStart"/>
      <w:r w:rsidRPr="00C660FD">
        <w:rPr>
          <w:rFonts w:ascii="Cambria" w:eastAsia="Times New Roman" w:hAnsi="Cambria" w:cs="Times New Roman"/>
          <w:sz w:val="22"/>
          <w:szCs w:val="22"/>
        </w:rPr>
        <w:t>mins</w:t>
      </w:r>
      <w:proofErr w:type="spellEnd"/>
    </w:p>
    <w:p w14:paraId="7A2F75AF" w14:textId="77777777" w:rsidR="009F2AB1" w:rsidRPr="00C660FD" w:rsidRDefault="009F2AB1" w:rsidP="009F2AB1">
      <w:pPr>
        <w:rPr>
          <w:rFonts w:ascii="Cambria" w:eastAsia="Times New Roman" w:hAnsi="Cambria" w:cs="Times New Roman"/>
          <w:sz w:val="22"/>
          <w:szCs w:val="22"/>
        </w:rPr>
      </w:pPr>
      <w:r w:rsidRPr="00C660FD">
        <w:rPr>
          <w:rFonts w:ascii="Cambria" w:eastAsia="Times New Roman" w:hAnsi="Cambria" w:cs="Times New Roman"/>
          <w:sz w:val="22"/>
          <w:szCs w:val="22"/>
        </w:rPr>
        <w:t>"How Trauma and Resilience Cross Generations"</w:t>
      </w:r>
    </w:p>
    <w:p w14:paraId="0E75D6C4" w14:textId="461DD8CF" w:rsidR="009F2AB1" w:rsidRPr="00C660FD" w:rsidRDefault="009F2AB1" w:rsidP="009F2AB1">
      <w:pPr>
        <w:rPr>
          <w:rFonts w:ascii="Cambria" w:eastAsia="Times New Roman" w:hAnsi="Cambria" w:cs="Times New Roman"/>
          <w:sz w:val="22"/>
          <w:szCs w:val="22"/>
        </w:rPr>
      </w:pPr>
      <w:r w:rsidRPr="00C660FD">
        <w:rPr>
          <w:rFonts w:ascii="Cambria" w:eastAsia="Times New Roman" w:hAnsi="Cambria" w:cs="Times New Roman"/>
          <w:sz w:val="22"/>
          <w:szCs w:val="22"/>
        </w:rPr>
        <w:fldChar w:fldCharType="begin"/>
      </w:r>
      <w:r w:rsidRPr="00C660FD">
        <w:rPr>
          <w:rFonts w:ascii="Cambria" w:eastAsia="Times New Roman" w:hAnsi="Cambria" w:cs="Times New Roman"/>
          <w:sz w:val="22"/>
          <w:szCs w:val="22"/>
        </w:rPr>
        <w:instrText xml:space="preserve"> HYPERLINK "https://urldefense.proofpoint.com/v2/url?u=https-3A__onbeing.org_programs_rachel-2Dyehuda-2Dhow-2Dtrauma-2Dand-2Dresilience-2Dcross-2Dgenerations-2Dnov2017_&amp;d=DwMFaQ&amp;c=j5oPpO0eBH1iio48DtsedbOBGmuw5jHLjgvtN2r4ehE&amp;r=PITS2k5gOMDC7tiUxovpOjHUZ3n_sNnXdA3Mp-QumfI&amp;m=I6ijIhPe5qB7mY-SpQfFmRxnyZaMEIq8o87kMgMfRkY&amp;s=-dyw4QwL824qTduFbK3B9BkyF4BAsVJZJU2N6vYppWQ&amp;e=" \t "_blank" </w:instrText>
      </w:r>
      <w:r w:rsidRPr="00C660FD">
        <w:rPr>
          <w:rFonts w:ascii="Cambria" w:eastAsia="Times New Roman" w:hAnsi="Cambria" w:cs="Times New Roman"/>
          <w:sz w:val="22"/>
          <w:szCs w:val="22"/>
        </w:rPr>
        <w:fldChar w:fldCharType="separate"/>
      </w:r>
      <w:r w:rsidRPr="00C660FD">
        <w:rPr>
          <w:rStyle w:val="Hyperlink"/>
          <w:rFonts w:ascii="Cambria" w:eastAsia="Times New Roman" w:hAnsi="Cambria" w:cs="Times New Roman"/>
          <w:sz w:val="22"/>
          <w:szCs w:val="22"/>
        </w:rPr>
        <w:t>https://onbeing.org/programs/rachel-yehuda-how-trauma-and-resilience-cross-generations-nov2017/</w:t>
      </w:r>
      <w:r w:rsidRPr="00C660FD">
        <w:rPr>
          <w:rFonts w:ascii="Cambria" w:eastAsia="Times New Roman" w:hAnsi="Cambria" w:cs="Times New Roman"/>
          <w:sz w:val="22"/>
          <w:szCs w:val="22"/>
        </w:rPr>
        <w:fldChar w:fldCharType="end"/>
      </w:r>
    </w:p>
    <w:p w14:paraId="3B4947B9" w14:textId="729E833E" w:rsidR="009F2AB1" w:rsidRPr="00C660FD" w:rsidRDefault="009F2AB1" w:rsidP="009F2AB1">
      <w:pPr>
        <w:rPr>
          <w:rFonts w:ascii="Cambria" w:eastAsia="Times New Roman" w:hAnsi="Cambria" w:cs="Times New Roman"/>
          <w:sz w:val="22"/>
          <w:szCs w:val="22"/>
        </w:rPr>
      </w:pPr>
      <w:proofErr w:type="spellStart"/>
      <w:r w:rsidRPr="00C660FD">
        <w:rPr>
          <w:rFonts w:ascii="Cambria" w:eastAsia="Times New Roman" w:hAnsi="Cambria" w:cs="Times New Roman"/>
          <w:iCs/>
          <w:sz w:val="22"/>
          <w:szCs w:val="22"/>
        </w:rPr>
        <w:t>Resmaa</w:t>
      </w:r>
      <w:proofErr w:type="spellEnd"/>
      <w:r w:rsidRPr="00C660FD">
        <w:rPr>
          <w:rFonts w:ascii="Cambria" w:eastAsia="Times New Roman" w:hAnsi="Cambria" w:cs="Times New Roman"/>
          <w:iCs/>
          <w:sz w:val="22"/>
          <w:szCs w:val="22"/>
        </w:rPr>
        <w:t xml:space="preserve"> </w:t>
      </w:r>
      <w:proofErr w:type="spellStart"/>
      <w:r w:rsidRPr="00C660FD">
        <w:rPr>
          <w:rFonts w:ascii="Cambria" w:eastAsia="Times New Roman" w:hAnsi="Cambria" w:cs="Times New Roman"/>
          <w:iCs/>
          <w:sz w:val="22"/>
          <w:szCs w:val="22"/>
        </w:rPr>
        <w:t>Menakem</w:t>
      </w:r>
      <w:proofErr w:type="spellEnd"/>
      <w:r w:rsidRPr="00C660FD">
        <w:rPr>
          <w:rFonts w:ascii="Cambria" w:eastAsia="Times New Roman" w:hAnsi="Cambria" w:cs="Times New Roman"/>
          <w:i/>
          <w:iCs/>
          <w:sz w:val="22"/>
          <w:szCs w:val="22"/>
        </w:rPr>
        <w:t xml:space="preserve"> </w:t>
      </w:r>
      <w:r w:rsidRPr="00C660FD">
        <w:rPr>
          <w:rFonts w:ascii="Cambria" w:eastAsia="Times New Roman" w:hAnsi="Cambria" w:cs="Times New Roman"/>
          <w:iCs/>
          <w:sz w:val="22"/>
          <w:szCs w:val="22"/>
          <w:u w:val="single"/>
        </w:rPr>
        <w:t xml:space="preserve">My Grandmother's Hands: </w:t>
      </w:r>
      <w:proofErr w:type="spellStart"/>
      <w:r w:rsidRPr="00C660FD">
        <w:rPr>
          <w:rFonts w:ascii="Cambria" w:eastAsia="Times New Roman" w:hAnsi="Cambria" w:cs="Times New Roman"/>
          <w:iCs/>
          <w:sz w:val="22"/>
          <w:szCs w:val="22"/>
          <w:u w:val="single"/>
        </w:rPr>
        <w:t>Racialized</w:t>
      </w:r>
      <w:proofErr w:type="spellEnd"/>
      <w:r w:rsidRPr="00C660FD">
        <w:rPr>
          <w:rFonts w:ascii="Cambria" w:eastAsia="Times New Roman" w:hAnsi="Cambria" w:cs="Times New Roman"/>
          <w:iCs/>
          <w:sz w:val="22"/>
          <w:szCs w:val="22"/>
          <w:u w:val="single"/>
        </w:rPr>
        <w:t xml:space="preserve"> Trauma and the Pathway to Mending Our Hearts and Bodies</w:t>
      </w:r>
      <w:r w:rsidRPr="00C660FD">
        <w:rPr>
          <w:rFonts w:ascii="Cambria" w:eastAsia="Times New Roman" w:hAnsi="Cambria" w:cs="Times New Roman"/>
          <w:i/>
          <w:iCs/>
          <w:sz w:val="22"/>
          <w:szCs w:val="22"/>
        </w:rPr>
        <w:t xml:space="preserve"> </w:t>
      </w:r>
      <w:r w:rsidRPr="00C660FD">
        <w:rPr>
          <w:rFonts w:ascii="Cambria" w:eastAsia="Times New Roman" w:hAnsi="Cambria" w:cs="Times New Roman"/>
          <w:sz w:val="22"/>
          <w:szCs w:val="22"/>
        </w:rPr>
        <w:t xml:space="preserve">Introduction and </w:t>
      </w:r>
      <w:r w:rsidRPr="00C660FD">
        <w:rPr>
          <w:rFonts w:ascii="Cambria" w:eastAsia="Times New Roman" w:hAnsi="Cambria" w:cs="Times New Roman"/>
          <w:color w:val="000087"/>
          <w:sz w:val="22"/>
          <w:szCs w:val="22"/>
        </w:rPr>
        <w:t>Chapter 1: </w:t>
      </w:r>
      <w:r w:rsidRPr="00C660FD">
        <w:rPr>
          <w:rFonts w:ascii="Cambria" w:eastAsia="Times New Roman" w:hAnsi="Cambria" w:cs="Times New Roman"/>
          <w:sz w:val="22"/>
          <w:szCs w:val="22"/>
        </w:rPr>
        <w:t>Your Body and Blood</w:t>
      </w:r>
    </w:p>
    <w:p w14:paraId="02E589A1" w14:textId="02135DA3" w:rsidR="004E5F97" w:rsidRPr="00C660FD" w:rsidRDefault="009F2AB1" w:rsidP="004901BF">
      <w:pPr>
        <w:rPr>
          <w:rFonts w:ascii="Cambria" w:eastAsia="Times New Roman" w:hAnsi="Cambria" w:cs="Times New Roman"/>
          <w:i/>
          <w:sz w:val="22"/>
          <w:szCs w:val="22"/>
        </w:rPr>
      </w:pPr>
      <w:r w:rsidRPr="00C660FD">
        <w:rPr>
          <w:rFonts w:ascii="Cambria" w:eastAsia="Times New Roman" w:hAnsi="Cambria" w:cs="Times New Roman"/>
          <w:i/>
          <w:sz w:val="22"/>
          <w:szCs w:val="22"/>
        </w:rPr>
        <w:t>Suggested: Author Interview: </w:t>
      </w:r>
      <w:r w:rsidRPr="00C660FD">
        <w:rPr>
          <w:rFonts w:ascii="Cambria" w:eastAsia="Times New Roman" w:hAnsi="Cambria" w:cs="Times New Roman"/>
          <w:i/>
          <w:sz w:val="22"/>
          <w:szCs w:val="22"/>
        </w:rPr>
        <w:fldChar w:fldCharType="begin"/>
      </w:r>
      <w:r w:rsidRPr="00C660FD">
        <w:rPr>
          <w:rFonts w:ascii="Cambria" w:eastAsia="Times New Roman" w:hAnsi="Cambria" w:cs="Times New Roman"/>
          <w:i/>
          <w:sz w:val="22"/>
          <w:szCs w:val="22"/>
        </w:rPr>
        <w:instrText xml:space="preserve"> HYPERLINK "https://urldefense.proofpoint.com/v2/url?u=https-3A__www.psychologytoday.com_us_blog_the-2Dauthor-2Dspeaks_201709_my-2Dgrandmother-2Ds-2Dhands&amp;d=DwMFaQ&amp;c=j5oPpO0eBH1iio48DtsedbOBGmuw5jHLjgvtN2r4ehE&amp;r=PITS2k5gOMDC7tiUxovpOjHUZ3n_sNnXdA3Mp-QumfI&amp;m=I6ijIhPe5qB7mY-SpQfFmRxnyZaMEIq8o87kMgMfRkY&amp;s=SDjvJT7Q57lp_rKjK4NeZow2c0WwayepPPZOmsY1Iak&amp;e=" \t "_blank" </w:instrText>
      </w:r>
      <w:r w:rsidRPr="00C660FD">
        <w:rPr>
          <w:rFonts w:ascii="Cambria" w:eastAsia="Times New Roman" w:hAnsi="Cambria" w:cs="Times New Roman"/>
          <w:i/>
          <w:sz w:val="22"/>
          <w:szCs w:val="22"/>
        </w:rPr>
        <w:fldChar w:fldCharType="separate"/>
      </w:r>
      <w:r w:rsidRPr="00C660FD">
        <w:rPr>
          <w:rStyle w:val="Hyperlink"/>
          <w:rFonts w:ascii="Cambria" w:eastAsia="Times New Roman" w:hAnsi="Cambria" w:cs="Times New Roman"/>
          <w:i/>
          <w:sz w:val="22"/>
          <w:szCs w:val="22"/>
        </w:rPr>
        <w:t>https://www.psychologytoday.com/us/blog/the-author-speaks/201709/my-grandmother-s-hands</w:t>
      </w:r>
      <w:r w:rsidRPr="00C660FD">
        <w:rPr>
          <w:rFonts w:ascii="Cambria" w:eastAsia="Times New Roman" w:hAnsi="Cambria" w:cs="Times New Roman"/>
          <w:i/>
          <w:sz w:val="22"/>
          <w:szCs w:val="22"/>
        </w:rPr>
        <w:fldChar w:fldCharType="end"/>
      </w:r>
    </w:p>
    <w:p w14:paraId="3EBB1980" w14:textId="77777777" w:rsidR="00A65401" w:rsidRPr="00C660FD" w:rsidRDefault="00A65401" w:rsidP="004901BF">
      <w:pPr>
        <w:rPr>
          <w:rFonts w:ascii="Cambria" w:hAnsi="Cambria"/>
          <w:sz w:val="22"/>
          <w:szCs w:val="22"/>
        </w:rPr>
      </w:pPr>
    </w:p>
    <w:p w14:paraId="3FBEC596" w14:textId="22904153" w:rsidR="0054143A" w:rsidRPr="00C660FD" w:rsidRDefault="003850A7" w:rsidP="004901BF">
      <w:pPr>
        <w:rPr>
          <w:rFonts w:ascii="Cambria" w:hAnsi="Cambria"/>
          <w:i/>
          <w:sz w:val="22"/>
          <w:szCs w:val="22"/>
        </w:rPr>
      </w:pPr>
      <w:r w:rsidRPr="00C660FD">
        <w:rPr>
          <w:rFonts w:ascii="Cambria" w:hAnsi="Cambria"/>
          <w:i/>
          <w:sz w:val="22"/>
          <w:szCs w:val="22"/>
        </w:rPr>
        <w:t>Wednesday, November 7</w:t>
      </w:r>
      <w:r w:rsidR="0054143A" w:rsidRPr="00C660FD">
        <w:rPr>
          <w:rFonts w:ascii="Cambria" w:hAnsi="Cambria"/>
          <w:i/>
          <w:sz w:val="22"/>
          <w:szCs w:val="22"/>
        </w:rPr>
        <w:t xml:space="preserve"> </w:t>
      </w:r>
    </w:p>
    <w:p w14:paraId="29FCD857" w14:textId="77777777" w:rsidR="00A65401" w:rsidRPr="00C660FD" w:rsidRDefault="00A65401" w:rsidP="00A65401">
      <w:pPr>
        <w:rPr>
          <w:rFonts w:ascii="Cambria" w:hAnsi="Cambria"/>
          <w:sz w:val="22"/>
          <w:szCs w:val="22"/>
        </w:rPr>
      </w:pPr>
      <w:r w:rsidRPr="00C660FD">
        <w:rPr>
          <w:rFonts w:ascii="Cambria" w:hAnsi="Cambria"/>
          <w:sz w:val="22"/>
          <w:szCs w:val="22"/>
        </w:rPr>
        <w:t>Film: Fixed: The Science/Fiction of Human Enhancement (</w:t>
      </w:r>
      <w:r w:rsidRPr="00C660FD">
        <w:rPr>
          <w:rFonts w:ascii="Cambria" w:hAnsi="Cambria"/>
          <w:b/>
          <w:i/>
          <w:sz w:val="22"/>
          <w:szCs w:val="22"/>
        </w:rPr>
        <w:t>in class</w:t>
      </w:r>
      <w:r w:rsidRPr="00C660FD">
        <w:rPr>
          <w:rFonts w:ascii="Cambria" w:hAnsi="Cambria"/>
          <w:sz w:val="22"/>
          <w:szCs w:val="22"/>
        </w:rPr>
        <w:t>, segments)</w:t>
      </w:r>
    </w:p>
    <w:p w14:paraId="7280DB5C" w14:textId="7E452C22" w:rsidR="00A65401" w:rsidRPr="00C660FD" w:rsidRDefault="00A65401" w:rsidP="004901BF">
      <w:pPr>
        <w:rPr>
          <w:rFonts w:ascii="Cambria" w:hAnsi="Cambria"/>
          <w:sz w:val="22"/>
          <w:szCs w:val="22"/>
        </w:rPr>
      </w:pPr>
      <w:r w:rsidRPr="00C660FD">
        <w:rPr>
          <w:rFonts w:ascii="Cambria" w:hAnsi="Cambria"/>
          <w:sz w:val="22"/>
          <w:szCs w:val="22"/>
        </w:rPr>
        <w:t xml:space="preserve">Linda </w:t>
      </w:r>
      <w:proofErr w:type="spellStart"/>
      <w:r w:rsidRPr="00C660FD">
        <w:rPr>
          <w:rFonts w:ascii="Cambria" w:hAnsi="Cambria"/>
          <w:sz w:val="22"/>
          <w:szCs w:val="22"/>
        </w:rPr>
        <w:t>Hogle</w:t>
      </w:r>
      <w:proofErr w:type="spellEnd"/>
      <w:r w:rsidRPr="00C660FD">
        <w:rPr>
          <w:rFonts w:ascii="Cambria" w:hAnsi="Cambria"/>
          <w:sz w:val="22"/>
          <w:szCs w:val="22"/>
        </w:rPr>
        <w:t xml:space="preserve">  “Enhancement Technologies and the Body”</w:t>
      </w:r>
    </w:p>
    <w:p w14:paraId="084A06BE" w14:textId="77777777" w:rsidR="00BC1CAC" w:rsidRPr="00C660FD" w:rsidRDefault="00BC1CAC" w:rsidP="004901BF">
      <w:pPr>
        <w:rPr>
          <w:rFonts w:ascii="Cambria" w:hAnsi="Cambria"/>
          <w:sz w:val="22"/>
          <w:szCs w:val="22"/>
        </w:rPr>
      </w:pPr>
    </w:p>
    <w:p w14:paraId="7EFB5E6E" w14:textId="5192DD76" w:rsidR="009F5E7D" w:rsidRPr="00C660FD" w:rsidRDefault="0054143A" w:rsidP="004901BF">
      <w:pPr>
        <w:rPr>
          <w:rFonts w:ascii="Cambria" w:hAnsi="Cambria"/>
          <w:sz w:val="22"/>
          <w:szCs w:val="22"/>
        </w:rPr>
      </w:pPr>
      <w:r w:rsidRPr="00C660FD">
        <w:rPr>
          <w:rFonts w:ascii="Cambria" w:hAnsi="Cambria"/>
          <w:b/>
          <w:sz w:val="22"/>
          <w:szCs w:val="22"/>
        </w:rPr>
        <w:t>Week 11:</w:t>
      </w:r>
      <w:r w:rsidRPr="00C660FD">
        <w:rPr>
          <w:rFonts w:ascii="Cambria" w:hAnsi="Cambria"/>
          <w:sz w:val="22"/>
          <w:szCs w:val="22"/>
        </w:rPr>
        <w:t xml:space="preserve"> </w:t>
      </w:r>
      <w:r w:rsidR="009F2AB1" w:rsidRPr="00C660FD">
        <w:rPr>
          <w:rFonts w:ascii="Cambria" w:hAnsi="Cambria"/>
          <w:sz w:val="22"/>
          <w:szCs w:val="22"/>
        </w:rPr>
        <w:t>The Normal and the Multispecies</w:t>
      </w:r>
    </w:p>
    <w:p w14:paraId="79A69F3C" w14:textId="19B05FE6" w:rsidR="005E1745" w:rsidRPr="00C660FD" w:rsidRDefault="003850A7" w:rsidP="004901BF">
      <w:pPr>
        <w:rPr>
          <w:rFonts w:ascii="Cambria" w:hAnsi="Cambria"/>
          <w:i/>
          <w:sz w:val="22"/>
          <w:szCs w:val="22"/>
        </w:rPr>
      </w:pPr>
      <w:r w:rsidRPr="00C660FD">
        <w:rPr>
          <w:rFonts w:ascii="Cambria" w:hAnsi="Cambria"/>
          <w:i/>
          <w:sz w:val="22"/>
          <w:szCs w:val="22"/>
        </w:rPr>
        <w:t>Mon</w:t>
      </w:r>
      <w:r w:rsidR="005E1745" w:rsidRPr="00C660FD">
        <w:rPr>
          <w:rFonts w:ascii="Cambria" w:hAnsi="Cambria"/>
          <w:i/>
          <w:sz w:val="22"/>
          <w:szCs w:val="22"/>
        </w:rPr>
        <w:t xml:space="preserve">day, </w:t>
      </w:r>
      <w:r w:rsidRPr="00C660FD">
        <w:rPr>
          <w:rFonts w:ascii="Cambria" w:hAnsi="Cambria"/>
          <w:i/>
          <w:sz w:val="22"/>
          <w:szCs w:val="22"/>
        </w:rPr>
        <w:t>November 12</w:t>
      </w:r>
    </w:p>
    <w:p w14:paraId="43094976" w14:textId="77777777" w:rsidR="004F65E0" w:rsidRPr="00C660FD" w:rsidRDefault="004F65E0" w:rsidP="004F65E0">
      <w:pPr>
        <w:rPr>
          <w:rFonts w:ascii="Cambria" w:hAnsi="Cambria"/>
          <w:i/>
          <w:sz w:val="22"/>
          <w:szCs w:val="22"/>
        </w:rPr>
      </w:pPr>
      <w:r w:rsidRPr="00C660FD">
        <w:rPr>
          <w:rFonts w:ascii="Cambria" w:hAnsi="Cambria"/>
          <w:sz w:val="22"/>
          <w:szCs w:val="22"/>
        </w:rPr>
        <w:t xml:space="preserve">Georges </w:t>
      </w:r>
      <w:proofErr w:type="spellStart"/>
      <w:r w:rsidRPr="00C660FD">
        <w:rPr>
          <w:rFonts w:ascii="Cambria" w:hAnsi="Cambria"/>
          <w:sz w:val="22"/>
          <w:szCs w:val="22"/>
        </w:rPr>
        <w:t>Canguilhem</w:t>
      </w:r>
      <w:proofErr w:type="spellEnd"/>
      <w:r w:rsidRPr="00C660FD">
        <w:rPr>
          <w:rFonts w:ascii="Cambria" w:hAnsi="Cambria"/>
          <w:sz w:val="22"/>
          <w:szCs w:val="22"/>
        </w:rPr>
        <w:t xml:space="preserve"> </w:t>
      </w:r>
      <w:r w:rsidRPr="00C660FD">
        <w:rPr>
          <w:rFonts w:ascii="Cambria" w:hAnsi="Cambria"/>
          <w:sz w:val="22"/>
          <w:szCs w:val="22"/>
          <w:u w:val="single"/>
        </w:rPr>
        <w:t>The Normal and the Pathological</w:t>
      </w:r>
      <w:r w:rsidRPr="00C660FD">
        <w:rPr>
          <w:rFonts w:ascii="Cambria" w:hAnsi="Cambria"/>
          <w:sz w:val="22"/>
          <w:szCs w:val="22"/>
        </w:rPr>
        <w:t xml:space="preserve"> </w:t>
      </w:r>
      <w:r w:rsidRPr="00C660FD">
        <w:rPr>
          <w:rFonts w:ascii="Cambria" w:hAnsi="Cambria"/>
          <w:i/>
          <w:sz w:val="22"/>
          <w:szCs w:val="22"/>
        </w:rPr>
        <w:t>excerpts</w:t>
      </w:r>
    </w:p>
    <w:p w14:paraId="56541A98" w14:textId="77777777" w:rsidR="004F65E0" w:rsidRPr="00C660FD" w:rsidRDefault="004F65E0" w:rsidP="004F65E0">
      <w:pPr>
        <w:rPr>
          <w:rFonts w:ascii="Cambria" w:hAnsi="Cambria"/>
          <w:sz w:val="22"/>
          <w:szCs w:val="22"/>
        </w:rPr>
      </w:pPr>
      <w:proofErr w:type="spellStart"/>
      <w:r w:rsidRPr="00C660FD">
        <w:rPr>
          <w:rFonts w:ascii="Cambria" w:hAnsi="Cambria"/>
          <w:sz w:val="22"/>
          <w:szCs w:val="22"/>
        </w:rPr>
        <w:t>Lennard</w:t>
      </w:r>
      <w:proofErr w:type="spellEnd"/>
      <w:r w:rsidRPr="00C660FD">
        <w:rPr>
          <w:rFonts w:ascii="Cambria" w:hAnsi="Cambria"/>
          <w:sz w:val="22"/>
          <w:szCs w:val="22"/>
        </w:rPr>
        <w:t xml:space="preserve"> Davis “The Rule of Normalcy”</w:t>
      </w:r>
    </w:p>
    <w:p w14:paraId="71BB8C7B" w14:textId="77777777" w:rsidR="004F65E0" w:rsidRPr="00C660FD" w:rsidRDefault="004F65E0" w:rsidP="004901BF">
      <w:pPr>
        <w:rPr>
          <w:rFonts w:ascii="Cambria" w:hAnsi="Cambria"/>
          <w:i/>
          <w:sz w:val="22"/>
          <w:szCs w:val="22"/>
        </w:rPr>
      </w:pPr>
    </w:p>
    <w:p w14:paraId="5DE25A14" w14:textId="127F746F" w:rsidR="00F579B8" w:rsidRPr="00C660FD" w:rsidRDefault="003850A7" w:rsidP="004901BF">
      <w:pPr>
        <w:rPr>
          <w:rFonts w:ascii="Cambria" w:hAnsi="Cambria"/>
          <w:i/>
          <w:sz w:val="22"/>
          <w:szCs w:val="22"/>
        </w:rPr>
      </w:pPr>
      <w:r w:rsidRPr="00C660FD">
        <w:rPr>
          <w:rFonts w:ascii="Cambria" w:hAnsi="Cambria"/>
          <w:i/>
          <w:sz w:val="22"/>
          <w:szCs w:val="22"/>
        </w:rPr>
        <w:t>Wednes</w:t>
      </w:r>
      <w:r w:rsidR="00B61A22" w:rsidRPr="00C660FD">
        <w:rPr>
          <w:rFonts w:ascii="Cambria" w:hAnsi="Cambria"/>
          <w:i/>
          <w:sz w:val="22"/>
          <w:szCs w:val="22"/>
        </w:rPr>
        <w:t>day, Nove</w:t>
      </w:r>
      <w:r w:rsidRPr="00C660FD">
        <w:rPr>
          <w:rFonts w:ascii="Cambria" w:hAnsi="Cambria"/>
          <w:i/>
          <w:sz w:val="22"/>
          <w:szCs w:val="22"/>
        </w:rPr>
        <w:t>mber 14</w:t>
      </w:r>
    </w:p>
    <w:p w14:paraId="131E0618" w14:textId="77777777" w:rsidR="00A65401" w:rsidRPr="00C660FD" w:rsidRDefault="00A65401" w:rsidP="00A65401">
      <w:pPr>
        <w:rPr>
          <w:rFonts w:ascii="Cambria" w:hAnsi="Cambria"/>
          <w:sz w:val="22"/>
          <w:szCs w:val="22"/>
        </w:rPr>
      </w:pPr>
      <w:proofErr w:type="spellStart"/>
      <w:r w:rsidRPr="00C660FD">
        <w:rPr>
          <w:rFonts w:ascii="Cambria" w:hAnsi="Cambria"/>
          <w:sz w:val="22"/>
          <w:szCs w:val="22"/>
        </w:rPr>
        <w:t>Eben</w:t>
      </w:r>
      <w:proofErr w:type="spellEnd"/>
      <w:r w:rsidRPr="00C660FD">
        <w:rPr>
          <w:rFonts w:ascii="Cambria" w:hAnsi="Cambria"/>
          <w:sz w:val="22"/>
          <w:szCs w:val="22"/>
        </w:rPr>
        <w:t xml:space="preserve"> </w:t>
      </w:r>
      <w:proofErr w:type="spellStart"/>
      <w:r w:rsidRPr="00C660FD">
        <w:rPr>
          <w:rFonts w:ascii="Cambria" w:hAnsi="Cambria"/>
          <w:sz w:val="22"/>
          <w:szCs w:val="22"/>
        </w:rPr>
        <w:t>Kirksey</w:t>
      </w:r>
      <w:proofErr w:type="spellEnd"/>
      <w:r w:rsidRPr="00C660FD">
        <w:rPr>
          <w:rFonts w:ascii="Cambria" w:hAnsi="Cambria"/>
          <w:sz w:val="22"/>
          <w:szCs w:val="22"/>
        </w:rPr>
        <w:t xml:space="preserve"> and Stefan </w:t>
      </w:r>
      <w:proofErr w:type="spellStart"/>
      <w:r w:rsidRPr="00C660FD">
        <w:rPr>
          <w:rFonts w:ascii="Cambria" w:hAnsi="Cambria"/>
          <w:sz w:val="22"/>
          <w:szCs w:val="22"/>
        </w:rPr>
        <w:t>Helmreich</w:t>
      </w:r>
      <w:proofErr w:type="spellEnd"/>
      <w:r w:rsidRPr="00C660FD">
        <w:rPr>
          <w:rFonts w:ascii="Cambria" w:hAnsi="Cambria"/>
          <w:sz w:val="22"/>
          <w:szCs w:val="22"/>
        </w:rPr>
        <w:t xml:space="preserve"> “The Emergence of Multispecies Ethnography”</w:t>
      </w:r>
    </w:p>
    <w:p w14:paraId="01DC8A4F" w14:textId="77777777" w:rsidR="00A65401" w:rsidRPr="00C660FD" w:rsidRDefault="00A65401" w:rsidP="00A65401">
      <w:pPr>
        <w:rPr>
          <w:rFonts w:ascii="Cambria" w:hAnsi="Cambria"/>
          <w:sz w:val="22"/>
          <w:szCs w:val="22"/>
        </w:rPr>
      </w:pPr>
      <w:r w:rsidRPr="00C660FD">
        <w:rPr>
          <w:rFonts w:ascii="Cambria" w:hAnsi="Cambria"/>
          <w:sz w:val="22"/>
          <w:szCs w:val="22"/>
        </w:rPr>
        <w:t xml:space="preserve">Stefan </w:t>
      </w:r>
      <w:proofErr w:type="spellStart"/>
      <w:r w:rsidRPr="00C660FD">
        <w:rPr>
          <w:rFonts w:ascii="Cambria" w:hAnsi="Cambria"/>
          <w:sz w:val="22"/>
          <w:szCs w:val="22"/>
        </w:rPr>
        <w:t>Helmreich</w:t>
      </w:r>
      <w:proofErr w:type="spellEnd"/>
      <w:r w:rsidRPr="00C660FD">
        <w:rPr>
          <w:rFonts w:ascii="Cambria" w:hAnsi="Cambria"/>
          <w:sz w:val="22"/>
          <w:szCs w:val="22"/>
        </w:rPr>
        <w:t xml:space="preserve"> </w:t>
      </w:r>
      <w:r w:rsidRPr="00C660FD">
        <w:rPr>
          <w:rFonts w:ascii="Cambria" w:hAnsi="Cambria"/>
          <w:sz w:val="22"/>
          <w:szCs w:val="22"/>
          <w:u w:val="single"/>
        </w:rPr>
        <w:t>Alien Ocean</w:t>
      </w:r>
      <w:r w:rsidRPr="00C660FD">
        <w:rPr>
          <w:rFonts w:ascii="Cambria" w:hAnsi="Cambria"/>
          <w:sz w:val="22"/>
          <w:szCs w:val="22"/>
        </w:rPr>
        <w:t xml:space="preserve"> </w:t>
      </w:r>
      <w:r w:rsidRPr="00C660FD">
        <w:rPr>
          <w:rFonts w:ascii="Cambria" w:hAnsi="Cambria"/>
          <w:i/>
          <w:sz w:val="22"/>
          <w:szCs w:val="22"/>
        </w:rPr>
        <w:t>excerpts</w:t>
      </w:r>
    </w:p>
    <w:p w14:paraId="04B2A609" w14:textId="77777777" w:rsidR="00A65401" w:rsidRPr="00C660FD" w:rsidRDefault="00A65401" w:rsidP="00A65401">
      <w:pPr>
        <w:rPr>
          <w:rFonts w:ascii="Cambria" w:hAnsi="Cambria"/>
          <w:i/>
          <w:sz w:val="22"/>
          <w:szCs w:val="22"/>
        </w:rPr>
      </w:pPr>
      <w:r w:rsidRPr="00C660FD">
        <w:rPr>
          <w:rFonts w:ascii="Cambria" w:hAnsi="Cambria"/>
          <w:sz w:val="22"/>
          <w:szCs w:val="22"/>
        </w:rPr>
        <w:t xml:space="preserve">Donna </w:t>
      </w:r>
      <w:proofErr w:type="spellStart"/>
      <w:r w:rsidRPr="00C660FD">
        <w:rPr>
          <w:rFonts w:ascii="Cambria" w:hAnsi="Cambria"/>
          <w:sz w:val="22"/>
          <w:szCs w:val="22"/>
        </w:rPr>
        <w:t>Haraway</w:t>
      </w:r>
      <w:proofErr w:type="spellEnd"/>
      <w:r w:rsidRPr="00C660FD">
        <w:rPr>
          <w:rFonts w:ascii="Cambria" w:hAnsi="Cambria"/>
          <w:sz w:val="22"/>
          <w:szCs w:val="22"/>
        </w:rPr>
        <w:t xml:space="preserve"> </w:t>
      </w:r>
      <w:r w:rsidRPr="00C660FD">
        <w:rPr>
          <w:rFonts w:ascii="Cambria" w:hAnsi="Cambria"/>
          <w:sz w:val="22"/>
          <w:szCs w:val="22"/>
          <w:u w:val="single"/>
        </w:rPr>
        <w:t>When Species Meet</w:t>
      </w:r>
      <w:r w:rsidRPr="00C660FD">
        <w:rPr>
          <w:rFonts w:ascii="Cambria" w:hAnsi="Cambria"/>
          <w:sz w:val="22"/>
          <w:szCs w:val="22"/>
        </w:rPr>
        <w:t xml:space="preserve"> </w:t>
      </w:r>
      <w:r w:rsidRPr="00C660FD">
        <w:rPr>
          <w:rFonts w:ascii="Cambria" w:hAnsi="Cambria"/>
          <w:i/>
          <w:sz w:val="22"/>
          <w:szCs w:val="22"/>
        </w:rPr>
        <w:t>excerpts</w:t>
      </w:r>
    </w:p>
    <w:p w14:paraId="7C78A067" w14:textId="7340212A" w:rsidR="00A341B7" w:rsidRPr="00C660FD" w:rsidRDefault="00A65401" w:rsidP="004901BF">
      <w:pPr>
        <w:rPr>
          <w:rFonts w:ascii="Cambria" w:hAnsi="Cambria"/>
          <w:i/>
          <w:sz w:val="22"/>
          <w:szCs w:val="22"/>
        </w:rPr>
      </w:pPr>
      <w:r w:rsidRPr="00C660FD">
        <w:rPr>
          <w:rFonts w:ascii="Cambria" w:hAnsi="Cambria"/>
          <w:i/>
          <w:sz w:val="22"/>
          <w:szCs w:val="22"/>
        </w:rPr>
        <w:t>Recommended: Multispecies Salon Companion (all entries under “Multispecies ABC – tabs in lower right hand corner) http://www.multispecies-salon.org/</w:t>
      </w:r>
    </w:p>
    <w:p w14:paraId="60F787B5" w14:textId="77777777" w:rsidR="00A65401" w:rsidRPr="00C660FD" w:rsidRDefault="00A65401" w:rsidP="004901BF">
      <w:pPr>
        <w:rPr>
          <w:rFonts w:ascii="Cambria" w:hAnsi="Cambria"/>
          <w:sz w:val="22"/>
          <w:szCs w:val="22"/>
        </w:rPr>
      </w:pPr>
    </w:p>
    <w:p w14:paraId="4ABF929B" w14:textId="005CA027" w:rsidR="00AC526E" w:rsidRPr="00C660FD" w:rsidRDefault="004D4435" w:rsidP="004901BF">
      <w:pPr>
        <w:rPr>
          <w:rFonts w:ascii="Cambria" w:hAnsi="Cambria"/>
          <w:sz w:val="22"/>
          <w:szCs w:val="22"/>
        </w:rPr>
      </w:pPr>
      <w:r w:rsidRPr="00C660FD">
        <w:rPr>
          <w:rFonts w:ascii="Cambria" w:hAnsi="Cambria"/>
          <w:b/>
          <w:sz w:val="22"/>
          <w:szCs w:val="22"/>
        </w:rPr>
        <w:t>Week 12</w:t>
      </w:r>
      <w:r w:rsidR="00D7074A" w:rsidRPr="00C660FD">
        <w:rPr>
          <w:rFonts w:ascii="Cambria" w:hAnsi="Cambria"/>
          <w:b/>
          <w:sz w:val="22"/>
          <w:szCs w:val="22"/>
        </w:rPr>
        <w:t>:</w:t>
      </w:r>
      <w:r w:rsidR="00D7074A" w:rsidRPr="00C660FD">
        <w:rPr>
          <w:rFonts w:ascii="Cambria" w:hAnsi="Cambria"/>
          <w:sz w:val="22"/>
          <w:szCs w:val="22"/>
        </w:rPr>
        <w:t xml:space="preserve"> </w:t>
      </w:r>
      <w:r w:rsidR="00717C23" w:rsidRPr="00C660FD">
        <w:rPr>
          <w:rFonts w:ascii="Cambria" w:hAnsi="Cambria"/>
          <w:sz w:val="22"/>
          <w:szCs w:val="22"/>
        </w:rPr>
        <w:t>War and Terror</w:t>
      </w:r>
    </w:p>
    <w:p w14:paraId="42ABC542" w14:textId="127BB82C" w:rsidR="005E1745" w:rsidRPr="00C660FD" w:rsidRDefault="003850A7" w:rsidP="004901BF">
      <w:pPr>
        <w:rPr>
          <w:rFonts w:ascii="Cambria" w:hAnsi="Cambria"/>
          <w:i/>
          <w:sz w:val="22"/>
          <w:szCs w:val="22"/>
        </w:rPr>
      </w:pPr>
      <w:r w:rsidRPr="00C660FD">
        <w:rPr>
          <w:rFonts w:ascii="Cambria" w:hAnsi="Cambria"/>
          <w:i/>
          <w:sz w:val="22"/>
          <w:szCs w:val="22"/>
        </w:rPr>
        <w:t>Mon</w:t>
      </w:r>
      <w:r w:rsidR="008234E1" w:rsidRPr="00C660FD">
        <w:rPr>
          <w:rFonts w:ascii="Cambria" w:hAnsi="Cambria"/>
          <w:i/>
          <w:sz w:val="22"/>
          <w:szCs w:val="22"/>
        </w:rPr>
        <w:t xml:space="preserve">day, </w:t>
      </w:r>
      <w:r w:rsidRPr="00C660FD">
        <w:rPr>
          <w:rFonts w:ascii="Cambria" w:hAnsi="Cambria"/>
          <w:i/>
          <w:sz w:val="22"/>
          <w:szCs w:val="22"/>
        </w:rPr>
        <w:t>November 19</w:t>
      </w:r>
      <w:r w:rsidR="005E1745" w:rsidRPr="00C660FD">
        <w:rPr>
          <w:rFonts w:ascii="Cambria" w:hAnsi="Cambria"/>
          <w:i/>
          <w:sz w:val="22"/>
          <w:szCs w:val="22"/>
        </w:rPr>
        <w:t xml:space="preserve"> </w:t>
      </w:r>
    </w:p>
    <w:p w14:paraId="73C7293C" w14:textId="63F199E4" w:rsidR="001F554E" w:rsidRPr="00C660FD" w:rsidRDefault="001F554E" w:rsidP="004901BF">
      <w:pPr>
        <w:rPr>
          <w:rFonts w:ascii="Cambria" w:hAnsi="Cambria"/>
          <w:sz w:val="22"/>
          <w:szCs w:val="22"/>
        </w:rPr>
      </w:pPr>
      <w:r w:rsidRPr="00C660FD">
        <w:rPr>
          <w:rFonts w:ascii="Cambria" w:hAnsi="Cambria"/>
          <w:sz w:val="22"/>
          <w:szCs w:val="22"/>
        </w:rPr>
        <w:t xml:space="preserve">Film: The Shock Doctrine </w:t>
      </w:r>
      <w:r w:rsidRPr="00C660FD">
        <w:rPr>
          <w:rFonts w:ascii="Cambria" w:hAnsi="Cambria"/>
          <w:b/>
          <w:i/>
          <w:sz w:val="22"/>
          <w:szCs w:val="22"/>
        </w:rPr>
        <w:t xml:space="preserve">(in class, </w:t>
      </w:r>
      <w:r w:rsidRPr="00C660FD">
        <w:rPr>
          <w:rFonts w:ascii="Cambria" w:hAnsi="Cambria"/>
          <w:sz w:val="22"/>
          <w:szCs w:val="22"/>
        </w:rPr>
        <w:t>segments</w:t>
      </w:r>
      <w:r w:rsidRPr="00C660FD">
        <w:rPr>
          <w:rFonts w:ascii="Cambria" w:hAnsi="Cambria"/>
          <w:b/>
          <w:i/>
          <w:sz w:val="22"/>
          <w:szCs w:val="22"/>
        </w:rPr>
        <w:t>)</w:t>
      </w:r>
    </w:p>
    <w:p w14:paraId="4CD37709" w14:textId="6880BA00" w:rsidR="00770D79" w:rsidRPr="00C660FD" w:rsidRDefault="00FE44A1" w:rsidP="004901BF">
      <w:pPr>
        <w:rPr>
          <w:rFonts w:ascii="Cambria" w:hAnsi="Cambria"/>
          <w:sz w:val="22"/>
          <w:szCs w:val="22"/>
        </w:rPr>
      </w:pPr>
      <w:r w:rsidRPr="00C660FD">
        <w:rPr>
          <w:rFonts w:ascii="Cambria" w:hAnsi="Cambria"/>
          <w:sz w:val="22"/>
          <w:szCs w:val="22"/>
        </w:rPr>
        <w:t xml:space="preserve">Michael </w:t>
      </w:r>
      <w:proofErr w:type="spellStart"/>
      <w:r w:rsidRPr="00C660FD">
        <w:rPr>
          <w:rFonts w:ascii="Cambria" w:hAnsi="Cambria"/>
          <w:sz w:val="22"/>
          <w:szCs w:val="22"/>
        </w:rPr>
        <w:t>Taussig</w:t>
      </w:r>
      <w:proofErr w:type="spellEnd"/>
      <w:r w:rsidRPr="00C660FD">
        <w:rPr>
          <w:rFonts w:ascii="Cambria" w:hAnsi="Cambria"/>
          <w:sz w:val="22"/>
          <w:szCs w:val="22"/>
        </w:rPr>
        <w:t xml:space="preserve"> </w:t>
      </w:r>
      <w:r w:rsidRPr="00C660FD">
        <w:rPr>
          <w:rFonts w:ascii="Cambria" w:hAnsi="Cambria"/>
          <w:sz w:val="22"/>
          <w:szCs w:val="22"/>
          <w:u w:val="single"/>
        </w:rPr>
        <w:t>The Nervous System</w:t>
      </w:r>
      <w:r w:rsidR="00A07D3F" w:rsidRPr="00C660FD">
        <w:rPr>
          <w:rFonts w:ascii="Cambria" w:hAnsi="Cambria"/>
          <w:sz w:val="22"/>
          <w:szCs w:val="22"/>
        </w:rPr>
        <w:t xml:space="preserve"> Chapters 1, 2</w:t>
      </w:r>
      <w:r w:rsidR="00042F97" w:rsidRPr="00C660FD">
        <w:rPr>
          <w:rFonts w:ascii="Cambria" w:hAnsi="Cambria"/>
          <w:sz w:val="22"/>
          <w:szCs w:val="22"/>
        </w:rPr>
        <w:t xml:space="preserve"> </w:t>
      </w:r>
    </w:p>
    <w:p w14:paraId="25E866D7" w14:textId="65058296" w:rsidR="00A86BD4" w:rsidRPr="00C660FD" w:rsidRDefault="00EC3FA9" w:rsidP="004901BF">
      <w:pPr>
        <w:rPr>
          <w:rFonts w:ascii="Cambria" w:hAnsi="Cambria"/>
          <w:sz w:val="22"/>
          <w:szCs w:val="22"/>
        </w:rPr>
      </w:pPr>
      <w:r w:rsidRPr="00C660FD">
        <w:rPr>
          <w:rFonts w:ascii="Cambria" w:hAnsi="Cambria"/>
          <w:sz w:val="22"/>
          <w:szCs w:val="22"/>
        </w:rPr>
        <w:t>Ken MacLeish “Armor and Anesthesia: Exposure, Feeling, and the Soldier’s Body”</w:t>
      </w:r>
    </w:p>
    <w:p w14:paraId="72BD1E33" w14:textId="77777777" w:rsidR="00851166" w:rsidRPr="00C660FD" w:rsidRDefault="00851166" w:rsidP="004901BF">
      <w:pPr>
        <w:rPr>
          <w:rFonts w:ascii="Cambria" w:hAnsi="Cambria"/>
          <w:sz w:val="22"/>
          <w:szCs w:val="22"/>
        </w:rPr>
      </w:pPr>
    </w:p>
    <w:p w14:paraId="71DC3D1F" w14:textId="554BE6C3" w:rsidR="008234E1" w:rsidRPr="00C660FD" w:rsidRDefault="003850A7" w:rsidP="008234E1">
      <w:pPr>
        <w:rPr>
          <w:rFonts w:ascii="Cambria" w:hAnsi="Cambria"/>
          <w:i/>
          <w:sz w:val="22"/>
          <w:szCs w:val="22"/>
        </w:rPr>
      </w:pPr>
      <w:r w:rsidRPr="00C660FD">
        <w:rPr>
          <w:rFonts w:ascii="Cambria" w:hAnsi="Cambria"/>
          <w:i/>
          <w:sz w:val="22"/>
          <w:szCs w:val="22"/>
        </w:rPr>
        <w:t>Wedne</w:t>
      </w:r>
      <w:r w:rsidR="008234E1" w:rsidRPr="00C660FD">
        <w:rPr>
          <w:rFonts w:ascii="Cambria" w:hAnsi="Cambria"/>
          <w:i/>
          <w:sz w:val="22"/>
          <w:szCs w:val="22"/>
        </w:rPr>
        <w:t>sday, No</w:t>
      </w:r>
      <w:r w:rsidRPr="00C660FD">
        <w:rPr>
          <w:rFonts w:ascii="Cambria" w:hAnsi="Cambria"/>
          <w:i/>
          <w:sz w:val="22"/>
          <w:szCs w:val="22"/>
        </w:rPr>
        <w:t>vember 21</w:t>
      </w:r>
      <w:r w:rsidR="008234E1" w:rsidRPr="00C660FD">
        <w:rPr>
          <w:rFonts w:ascii="Cambria" w:hAnsi="Cambria"/>
          <w:i/>
          <w:sz w:val="22"/>
          <w:szCs w:val="22"/>
        </w:rPr>
        <w:t xml:space="preserve"> Thanksgiving Break</w:t>
      </w:r>
    </w:p>
    <w:p w14:paraId="69FEEE0E" w14:textId="77777777" w:rsidR="00ED02D2" w:rsidRPr="00C660FD" w:rsidRDefault="00ED02D2" w:rsidP="008234E1">
      <w:pPr>
        <w:rPr>
          <w:rFonts w:ascii="Cambria" w:hAnsi="Cambria"/>
          <w:i/>
          <w:sz w:val="22"/>
          <w:szCs w:val="22"/>
        </w:rPr>
      </w:pPr>
    </w:p>
    <w:p w14:paraId="23526C1B" w14:textId="77777777" w:rsidR="00C660FD" w:rsidRDefault="00C660FD" w:rsidP="004901BF">
      <w:pPr>
        <w:rPr>
          <w:rFonts w:ascii="Cambria" w:hAnsi="Cambria"/>
          <w:b/>
          <w:sz w:val="22"/>
          <w:szCs w:val="22"/>
        </w:rPr>
      </w:pPr>
    </w:p>
    <w:p w14:paraId="2C0A1848" w14:textId="77777777" w:rsidR="00C660FD" w:rsidRDefault="00C660FD" w:rsidP="004901BF">
      <w:pPr>
        <w:rPr>
          <w:rFonts w:ascii="Cambria" w:hAnsi="Cambria"/>
          <w:b/>
          <w:sz w:val="22"/>
          <w:szCs w:val="22"/>
        </w:rPr>
      </w:pPr>
    </w:p>
    <w:p w14:paraId="6EF9C092" w14:textId="633483BD" w:rsidR="00AB5CF4" w:rsidRPr="00C660FD" w:rsidRDefault="00A86BD4" w:rsidP="004901BF">
      <w:pPr>
        <w:rPr>
          <w:rFonts w:ascii="Cambria" w:hAnsi="Cambria"/>
          <w:sz w:val="22"/>
          <w:szCs w:val="22"/>
        </w:rPr>
      </w:pPr>
      <w:r w:rsidRPr="00C660FD">
        <w:rPr>
          <w:rFonts w:ascii="Cambria" w:hAnsi="Cambria"/>
          <w:b/>
          <w:sz w:val="22"/>
          <w:szCs w:val="22"/>
        </w:rPr>
        <w:t>W</w:t>
      </w:r>
      <w:r w:rsidR="004D4435" w:rsidRPr="00C660FD">
        <w:rPr>
          <w:rFonts w:ascii="Cambria" w:hAnsi="Cambria"/>
          <w:b/>
          <w:sz w:val="22"/>
          <w:szCs w:val="22"/>
        </w:rPr>
        <w:t>eek 13</w:t>
      </w:r>
      <w:r w:rsidR="00AB5CF4" w:rsidRPr="00C660FD">
        <w:rPr>
          <w:rFonts w:ascii="Cambria" w:hAnsi="Cambria"/>
          <w:b/>
          <w:sz w:val="22"/>
          <w:szCs w:val="22"/>
        </w:rPr>
        <w:t>:</w:t>
      </w:r>
      <w:r w:rsidR="00AB5CF4" w:rsidRPr="00C660FD">
        <w:rPr>
          <w:rFonts w:ascii="Cambria" w:hAnsi="Cambria"/>
          <w:sz w:val="22"/>
          <w:szCs w:val="22"/>
        </w:rPr>
        <w:t xml:space="preserve"> </w:t>
      </w:r>
      <w:r w:rsidR="00BC4CC6" w:rsidRPr="00C660FD">
        <w:rPr>
          <w:rFonts w:ascii="Cambria" w:hAnsi="Cambria"/>
          <w:sz w:val="22"/>
          <w:szCs w:val="22"/>
        </w:rPr>
        <w:t>Recovery</w:t>
      </w:r>
    </w:p>
    <w:p w14:paraId="5B2795CB" w14:textId="74CAF650" w:rsidR="00770D79" w:rsidRPr="00C660FD" w:rsidRDefault="003850A7" w:rsidP="004901BF">
      <w:pPr>
        <w:rPr>
          <w:rFonts w:ascii="Cambria" w:hAnsi="Cambria"/>
          <w:i/>
          <w:sz w:val="22"/>
          <w:szCs w:val="22"/>
        </w:rPr>
      </w:pPr>
      <w:r w:rsidRPr="00C660FD">
        <w:rPr>
          <w:rFonts w:ascii="Cambria" w:hAnsi="Cambria"/>
          <w:i/>
          <w:sz w:val="22"/>
          <w:szCs w:val="22"/>
        </w:rPr>
        <w:t>Mon</w:t>
      </w:r>
      <w:r w:rsidR="00300FF7" w:rsidRPr="00C660FD">
        <w:rPr>
          <w:rFonts w:ascii="Cambria" w:hAnsi="Cambria"/>
          <w:i/>
          <w:sz w:val="22"/>
          <w:szCs w:val="22"/>
        </w:rPr>
        <w:t xml:space="preserve">day, </w:t>
      </w:r>
      <w:r w:rsidRPr="00C660FD">
        <w:rPr>
          <w:rFonts w:ascii="Cambria" w:hAnsi="Cambria"/>
          <w:i/>
          <w:sz w:val="22"/>
          <w:szCs w:val="22"/>
        </w:rPr>
        <w:t>November 26</w:t>
      </w:r>
      <w:r w:rsidR="00770D79" w:rsidRPr="00C660FD">
        <w:rPr>
          <w:rFonts w:ascii="Cambria" w:hAnsi="Cambria"/>
          <w:i/>
          <w:sz w:val="22"/>
          <w:szCs w:val="22"/>
        </w:rPr>
        <w:t xml:space="preserve"> </w:t>
      </w:r>
    </w:p>
    <w:p w14:paraId="17CD4C52" w14:textId="77777777" w:rsidR="00A65401" w:rsidRPr="00C660FD" w:rsidRDefault="00A65401" w:rsidP="00A65401">
      <w:pPr>
        <w:rPr>
          <w:rFonts w:ascii="Cambria" w:hAnsi="Cambria"/>
          <w:sz w:val="22"/>
          <w:szCs w:val="22"/>
        </w:rPr>
      </w:pPr>
      <w:r w:rsidRPr="00C660FD">
        <w:rPr>
          <w:rFonts w:ascii="Cambria" w:hAnsi="Cambria"/>
          <w:sz w:val="22"/>
          <w:szCs w:val="22"/>
        </w:rPr>
        <w:t>Film: Managing the Fix: How Do You Treat Addiction in the Age of Pills? (</w:t>
      </w:r>
      <w:proofErr w:type="gramStart"/>
      <w:r w:rsidRPr="00C660FD">
        <w:rPr>
          <w:rFonts w:ascii="Cambria" w:hAnsi="Cambria"/>
          <w:b/>
          <w:i/>
          <w:sz w:val="22"/>
          <w:szCs w:val="22"/>
        </w:rPr>
        <w:t>in</w:t>
      </w:r>
      <w:proofErr w:type="gramEnd"/>
      <w:r w:rsidRPr="00C660FD">
        <w:rPr>
          <w:rFonts w:ascii="Cambria" w:hAnsi="Cambria"/>
          <w:b/>
          <w:i/>
          <w:sz w:val="22"/>
          <w:szCs w:val="22"/>
        </w:rPr>
        <w:t xml:space="preserve"> class</w:t>
      </w:r>
      <w:r w:rsidRPr="00C660FD">
        <w:rPr>
          <w:rFonts w:ascii="Cambria" w:hAnsi="Cambria"/>
          <w:sz w:val="22"/>
          <w:szCs w:val="22"/>
        </w:rPr>
        <w:t xml:space="preserve">, rough cut segments)  </w:t>
      </w:r>
    </w:p>
    <w:p w14:paraId="2204E956" w14:textId="77777777" w:rsidR="00A65401" w:rsidRPr="00C660FD" w:rsidRDefault="00A65401" w:rsidP="00A65401">
      <w:pPr>
        <w:rPr>
          <w:rFonts w:ascii="Cambria" w:hAnsi="Cambria"/>
          <w:sz w:val="22"/>
          <w:szCs w:val="22"/>
        </w:rPr>
      </w:pPr>
      <w:r w:rsidRPr="00C660FD">
        <w:rPr>
          <w:rFonts w:ascii="Cambria" w:hAnsi="Cambria"/>
          <w:sz w:val="22"/>
          <w:szCs w:val="22"/>
        </w:rPr>
        <w:t xml:space="preserve">Angela Garcia “The </w:t>
      </w:r>
      <w:proofErr w:type="spellStart"/>
      <w:r w:rsidRPr="00C660FD">
        <w:rPr>
          <w:rFonts w:ascii="Cambria" w:hAnsi="Cambria"/>
          <w:sz w:val="22"/>
          <w:szCs w:val="22"/>
        </w:rPr>
        <w:t>Elegaic</w:t>
      </w:r>
      <w:proofErr w:type="spellEnd"/>
      <w:r w:rsidRPr="00C660FD">
        <w:rPr>
          <w:rFonts w:ascii="Cambria" w:hAnsi="Cambria"/>
          <w:sz w:val="22"/>
          <w:szCs w:val="22"/>
        </w:rPr>
        <w:t xml:space="preserve"> Addict”</w:t>
      </w:r>
    </w:p>
    <w:p w14:paraId="5DDC79F5" w14:textId="673CE22A" w:rsidR="00A65401" w:rsidRPr="00C660FD" w:rsidRDefault="00A65401" w:rsidP="004901BF">
      <w:pPr>
        <w:rPr>
          <w:rFonts w:ascii="Cambria" w:hAnsi="Cambria"/>
          <w:sz w:val="22"/>
          <w:szCs w:val="22"/>
        </w:rPr>
      </w:pPr>
      <w:r w:rsidRPr="00C660FD">
        <w:rPr>
          <w:rFonts w:ascii="Cambria" w:hAnsi="Cambria"/>
          <w:sz w:val="22"/>
          <w:szCs w:val="22"/>
        </w:rPr>
        <w:t xml:space="preserve">Merrill Singer </w:t>
      </w:r>
      <w:r w:rsidRPr="00C660FD">
        <w:rPr>
          <w:rFonts w:ascii="Cambria" w:hAnsi="Cambria"/>
          <w:sz w:val="22"/>
          <w:szCs w:val="22"/>
          <w:u w:val="single"/>
        </w:rPr>
        <w:t>Drugging the Poor</w:t>
      </w:r>
      <w:r w:rsidRPr="00C660FD">
        <w:rPr>
          <w:rFonts w:ascii="Cambria" w:hAnsi="Cambria"/>
          <w:sz w:val="22"/>
          <w:szCs w:val="22"/>
        </w:rPr>
        <w:t xml:space="preserve"> Chapters 1, 2  </w:t>
      </w:r>
    </w:p>
    <w:p w14:paraId="4079A687" w14:textId="77777777" w:rsidR="006B615C" w:rsidRPr="00C660FD" w:rsidRDefault="006B615C" w:rsidP="004901BF">
      <w:pPr>
        <w:rPr>
          <w:rFonts w:ascii="Cambria" w:hAnsi="Cambria"/>
          <w:i/>
          <w:sz w:val="22"/>
          <w:szCs w:val="22"/>
        </w:rPr>
      </w:pPr>
    </w:p>
    <w:p w14:paraId="39C907CE" w14:textId="4C157248" w:rsidR="006B615C" w:rsidRPr="00C660FD" w:rsidRDefault="003850A7" w:rsidP="004901BF">
      <w:pPr>
        <w:rPr>
          <w:rFonts w:ascii="Cambria" w:hAnsi="Cambria"/>
          <w:i/>
          <w:sz w:val="22"/>
          <w:szCs w:val="22"/>
        </w:rPr>
      </w:pPr>
      <w:r w:rsidRPr="00C660FD">
        <w:rPr>
          <w:rFonts w:ascii="Cambria" w:hAnsi="Cambria"/>
          <w:i/>
          <w:sz w:val="22"/>
          <w:szCs w:val="22"/>
        </w:rPr>
        <w:t>Wednesday, November 28</w:t>
      </w:r>
    </w:p>
    <w:p w14:paraId="24CC1B37" w14:textId="4A0D5C1C" w:rsidR="00770D79" w:rsidRPr="00C660FD" w:rsidRDefault="00770D79" w:rsidP="004901BF">
      <w:pPr>
        <w:rPr>
          <w:rFonts w:ascii="Cambria" w:hAnsi="Cambria"/>
          <w:b/>
          <w:i/>
          <w:sz w:val="22"/>
          <w:szCs w:val="22"/>
        </w:rPr>
      </w:pPr>
      <w:r w:rsidRPr="00C660FD">
        <w:rPr>
          <w:rFonts w:ascii="Cambria" w:hAnsi="Cambria"/>
          <w:b/>
          <w:i/>
          <w:sz w:val="22"/>
          <w:szCs w:val="22"/>
        </w:rPr>
        <w:t xml:space="preserve">Guest </w:t>
      </w:r>
      <w:r w:rsidR="00EE7118" w:rsidRPr="00C660FD">
        <w:rPr>
          <w:rFonts w:ascii="Cambria" w:hAnsi="Cambria"/>
          <w:b/>
          <w:i/>
          <w:sz w:val="22"/>
          <w:szCs w:val="22"/>
        </w:rPr>
        <w:t>Speaker</w:t>
      </w:r>
      <w:r w:rsidR="00BC4CC6" w:rsidRPr="00C660FD">
        <w:rPr>
          <w:rFonts w:ascii="Cambria" w:hAnsi="Cambria"/>
          <w:b/>
          <w:i/>
          <w:sz w:val="22"/>
          <w:szCs w:val="22"/>
        </w:rPr>
        <w:t>s</w:t>
      </w:r>
      <w:r w:rsidR="00EE7118" w:rsidRPr="00C660FD">
        <w:rPr>
          <w:rFonts w:ascii="Cambria" w:hAnsi="Cambria"/>
          <w:b/>
          <w:i/>
          <w:sz w:val="22"/>
          <w:szCs w:val="22"/>
        </w:rPr>
        <w:t>:</w:t>
      </w:r>
      <w:r w:rsidRPr="00C660FD">
        <w:rPr>
          <w:rFonts w:ascii="Cambria" w:hAnsi="Cambria"/>
          <w:b/>
          <w:i/>
          <w:sz w:val="22"/>
          <w:szCs w:val="22"/>
        </w:rPr>
        <w:t xml:space="preserve"> </w:t>
      </w:r>
      <w:r w:rsidR="00BC4CC6" w:rsidRPr="00C660FD">
        <w:rPr>
          <w:rFonts w:ascii="Cambria" w:hAnsi="Cambria"/>
          <w:b/>
          <w:i/>
          <w:sz w:val="22"/>
          <w:szCs w:val="22"/>
        </w:rPr>
        <w:t xml:space="preserve">Bellevue </w:t>
      </w:r>
      <w:r w:rsidR="00C1765F" w:rsidRPr="00C660FD">
        <w:rPr>
          <w:rFonts w:ascii="Cambria" w:hAnsi="Cambria"/>
          <w:b/>
          <w:i/>
          <w:sz w:val="22"/>
          <w:szCs w:val="22"/>
        </w:rPr>
        <w:t xml:space="preserve">Hospital </w:t>
      </w:r>
      <w:r w:rsidR="00BC4CC6" w:rsidRPr="00C660FD">
        <w:rPr>
          <w:rFonts w:ascii="Cambria" w:hAnsi="Cambria"/>
          <w:b/>
          <w:i/>
          <w:sz w:val="22"/>
          <w:szCs w:val="22"/>
        </w:rPr>
        <w:t>Video Stories in Recovery Group</w:t>
      </w:r>
    </w:p>
    <w:p w14:paraId="6ABD893F" w14:textId="6C52288D" w:rsidR="000C5831" w:rsidRPr="00C660FD" w:rsidRDefault="00276A43" w:rsidP="004901BF">
      <w:pPr>
        <w:rPr>
          <w:rFonts w:ascii="Cambria" w:hAnsi="Cambria"/>
          <w:sz w:val="22"/>
          <w:szCs w:val="22"/>
        </w:rPr>
      </w:pPr>
      <w:r w:rsidRPr="00C660FD">
        <w:rPr>
          <w:rFonts w:ascii="Cambria" w:hAnsi="Cambria"/>
          <w:sz w:val="22"/>
          <w:szCs w:val="22"/>
        </w:rPr>
        <w:t xml:space="preserve">Elizabeth Austin, </w:t>
      </w:r>
      <w:proofErr w:type="spellStart"/>
      <w:r w:rsidRPr="00C660FD">
        <w:rPr>
          <w:rFonts w:ascii="Cambria" w:hAnsi="Cambria"/>
          <w:sz w:val="22"/>
          <w:szCs w:val="22"/>
        </w:rPr>
        <w:t>Aditi</w:t>
      </w:r>
      <w:proofErr w:type="spellEnd"/>
      <w:r w:rsidRPr="00C660FD">
        <w:rPr>
          <w:rFonts w:ascii="Cambria" w:hAnsi="Cambria"/>
          <w:sz w:val="22"/>
          <w:szCs w:val="22"/>
        </w:rPr>
        <w:t xml:space="preserve"> </w:t>
      </w:r>
      <w:proofErr w:type="spellStart"/>
      <w:r w:rsidRPr="00C660FD">
        <w:rPr>
          <w:rFonts w:ascii="Cambria" w:hAnsi="Cambria"/>
          <w:sz w:val="22"/>
          <w:szCs w:val="22"/>
        </w:rPr>
        <w:t>Ramakrishnan</w:t>
      </w:r>
      <w:proofErr w:type="spellEnd"/>
      <w:r w:rsidRPr="00C660FD">
        <w:rPr>
          <w:rFonts w:ascii="Cambria" w:hAnsi="Cambria"/>
          <w:sz w:val="22"/>
          <w:szCs w:val="22"/>
        </w:rPr>
        <w:t>, Kim Hopper “Embodying Recovery: A Qualitative Study of Peer Work in a Consumer-Run Service Setting”</w:t>
      </w:r>
    </w:p>
    <w:p w14:paraId="126FA1FA" w14:textId="569E0539" w:rsidR="00BC4CC6" w:rsidRPr="00C660FD" w:rsidRDefault="000C5831" w:rsidP="004901BF">
      <w:pPr>
        <w:rPr>
          <w:rFonts w:ascii="Cambria" w:hAnsi="Cambria"/>
          <w:sz w:val="22"/>
          <w:szCs w:val="22"/>
        </w:rPr>
      </w:pPr>
      <w:r w:rsidRPr="00C660FD">
        <w:rPr>
          <w:rFonts w:ascii="Cambria" w:hAnsi="Cambria"/>
          <w:sz w:val="22"/>
          <w:szCs w:val="22"/>
        </w:rPr>
        <w:t>Dennis Watson “The Evolving Understanding of Recovery: What does the Sociology of Mental Health Have to Offer?”</w:t>
      </w:r>
    </w:p>
    <w:p w14:paraId="2DD23C6C" w14:textId="77777777" w:rsidR="00770D79" w:rsidRPr="00C660FD" w:rsidRDefault="00770D79" w:rsidP="004901BF">
      <w:pPr>
        <w:rPr>
          <w:rFonts w:ascii="Cambria" w:hAnsi="Cambria"/>
          <w:sz w:val="22"/>
          <w:szCs w:val="22"/>
        </w:rPr>
      </w:pPr>
    </w:p>
    <w:p w14:paraId="7A7E7C53" w14:textId="53116694" w:rsidR="00A04D19" w:rsidRPr="00C660FD" w:rsidRDefault="00A04D19" w:rsidP="00A04D19">
      <w:pPr>
        <w:rPr>
          <w:rFonts w:ascii="Cambria" w:hAnsi="Cambria"/>
          <w:sz w:val="22"/>
          <w:szCs w:val="22"/>
        </w:rPr>
      </w:pPr>
      <w:r w:rsidRPr="00C660FD">
        <w:rPr>
          <w:rFonts w:ascii="Cambria" w:hAnsi="Cambria"/>
          <w:b/>
          <w:sz w:val="22"/>
          <w:szCs w:val="22"/>
        </w:rPr>
        <w:t>Week 14:</w:t>
      </w:r>
      <w:r w:rsidRPr="00C660FD">
        <w:rPr>
          <w:rFonts w:ascii="Cambria" w:hAnsi="Cambria"/>
          <w:sz w:val="22"/>
          <w:szCs w:val="22"/>
        </w:rPr>
        <w:t xml:space="preserve"> </w:t>
      </w:r>
      <w:r w:rsidR="00A341B7" w:rsidRPr="00C660FD">
        <w:rPr>
          <w:rFonts w:ascii="Cambria" w:hAnsi="Cambria"/>
          <w:sz w:val="22"/>
          <w:szCs w:val="22"/>
        </w:rPr>
        <w:t>Revisiting Race</w:t>
      </w:r>
    </w:p>
    <w:p w14:paraId="61747875" w14:textId="6464623B" w:rsidR="00A04D19" w:rsidRPr="00C660FD" w:rsidRDefault="003850A7" w:rsidP="00A04D19">
      <w:pPr>
        <w:rPr>
          <w:rFonts w:ascii="Cambria" w:hAnsi="Cambria"/>
          <w:i/>
          <w:sz w:val="22"/>
          <w:szCs w:val="22"/>
        </w:rPr>
      </w:pPr>
      <w:r w:rsidRPr="00C660FD">
        <w:rPr>
          <w:rFonts w:ascii="Cambria" w:hAnsi="Cambria"/>
          <w:i/>
          <w:sz w:val="22"/>
          <w:szCs w:val="22"/>
        </w:rPr>
        <w:t>Monday, December 3</w:t>
      </w:r>
    </w:p>
    <w:p w14:paraId="78683E95" w14:textId="77777777" w:rsidR="00C721F9" w:rsidRPr="00C660FD" w:rsidRDefault="00C721F9" w:rsidP="00C721F9">
      <w:pPr>
        <w:rPr>
          <w:rFonts w:ascii="Cambria" w:hAnsi="Cambria"/>
          <w:sz w:val="22"/>
          <w:szCs w:val="22"/>
        </w:rPr>
      </w:pPr>
      <w:r w:rsidRPr="00C660FD">
        <w:rPr>
          <w:rFonts w:ascii="Cambria" w:hAnsi="Cambria"/>
          <w:sz w:val="22"/>
          <w:szCs w:val="22"/>
        </w:rPr>
        <w:t>Steven Epstein “Bodily Differences and Collective Identities: Politics of Race and Gender in Biomedical Research in the United States”</w:t>
      </w:r>
    </w:p>
    <w:p w14:paraId="7872D046" w14:textId="77777777" w:rsidR="00C721F9" w:rsidRPr="00C660FD" w:rsidRDefault="00C721F9" w:rsidP="00C721F9">
      <w:pPr>
        <w:rPr>
          <w:rFonts w:ascii="Cambria" w:hAnsi="Cambria"/>
          <w:sz w:val="22"/>
          <w:szCs w:val="22"/>
        </w:rPr>
      </w:pPr>
      <w:r w:rsidRPr="00C660FD">
        <w:rPr>
          <w:rFonts w:ascii="Cambria" w:hAnsi="Cambria"/>
          <w:sz w:val="22"/>
          <w:szCs w:val="22"/>
        </w:rPr>
        <w:t xml:space="preserve">Lance </w:t>
      </w:r>
      <w:proofErr w:type="spellStart"/>
      <w:r w:rsidRPr="00C660FD">
        <w:rPr>
          <w:rFonts w:ascii="Cambria" w:hAnsi="Cambria"/>
          <w:sz w:val="22"/>
          <w:szCs w:val="22"/>
        </w:rPr>
        <w:t>Gravlee</w:t>
      </w:r>
      <w:proofErr w:type="spellEnd"/>
      <w:r w:rsidRPr="00C660FD">
        <w:rPr>
          <w:rFonts w:ascii="Cambria" w:hAnsi="Cambria"/>
          <w:sz w:val="22"/>
          <w:szCs w:val="22"/>
        </w:rPr>
        <w:t xml:space="preserve"> “How Race Becomes Biology: Embodiment of Social Inequality”</w:t>
      </w:r>
    </w:p>
    <w:p w14:paraId="0B285BAA" w14:textId="77777777" w:rsidR="00A65401" w:rsidRPr="00C660FD" w:rsidRDefault="00A65401" w:rsidP="00A04D19">
      <w:pPr>
        <w:rPr>
          <w:rFonts w:ascii="Cambria" w:hAnsi="Cambria"/>
          <w:i/>
          <w:sz w:val="22"/>
          <w:szCs w:val="22"/>
        </w:rPr>
      </w:pPr>
    </w:p>
    <w:p w14:paraId="5A025680" w14:textId="7BFA42CA" w:rsidR="00A04D19" w:rsidRPr="00C660FD" w:rsidRDefault="003850A7" w:rsidP="00A04D19">
      <w:pPr>
        <w:rPr>
          <w:rFonts w:ascii="Cambria" w:hAnsi="Cambria"/>
          <w:i/>
          <w:sz w:val="22"/>
          <w:szCs w:val="22"/>
        </w:rPr>
      </w:pPr>
      <w:r w:rsidRPr="00C660FD">
        <w:rPr>
          <w:rFonts w:ascii="Cambria" w:hAnsi="Cambria"/>
          <w:i/>
          <w:sz w:val="22"/>
          <w:szCs w:val="22"/>
        </w:rPr>
        <w:t>Wedne</w:t>
      </w:r>
      <w:r w:rsidR="00B61A22" w:rsidRPr="00C660FD">
        <w:rPr>
          <w:rFonts w:ascii="Cambria" w:hAnsi="Cambria"/>
          <w:i/>
          <w:sz w:val="22"/>
          <w:szCs w:val="22"/>
        </w:rPr>
        <w:t>sday, Dec</w:t>
      </w:r>
      <w:r w:rsidRPr="00C660FD">
        <w:rPr>
          <w:rFonts w:ascii="Cambria" w:hAnsi="Cambria"/>
          <w:i/>
          <w:sz w:val="22"/>
          <w:szCs w:val="22"/>
        </w:rPr>
        <w:t>ember 5</w:t>
      </w:r>
    </w:p>
    <w:p w14:paraId="2651374A" w14:textId="77777777" w:rsidR="00A65401" w:rsidRPr="00C660FD" w:rsidRDefault="00A65401" w:rsidP="00A65401">
      <w:pPr>
        <w:rPr>
          <w:rFonts w:ascii="Cambria" w:hAnsi="Cambria"/>
          <w:sz w:val="22"/>
          <w:szCs w:val="22"/>
        </w:rPr>
      </w:pPr>
      <w:r w:rsidRPr="00C660FD">
        <w:rPr>
          <w:rFonts w:ascii="Cambria" w:hAnsi="Cambria"/>
          <w:sz w:val="22"/>
          <w:szCs w:val="22"/>
        </w:rPr>
        <w:t>Nancy Krieger “Theories for the 21</w:t>
      </w:r>
      <w:r w:rsidRPr="00C660FD">
        <w:rPr>
          <w:rFonts w:ascii="Cambria" w:hAnsi="Cambria"/>
          <w:sz w:val="22"/>
          <w:szCs w:val="22"/>
          <w:vertAlign w:val="superscript"/>
        </w:rPr>
        <w:t>st</w:t>
      </w:r>
      <w:r w:rsidRPr="00C660FD">
        <w:rPr>
          <w:rFonts w:ascii="Cambria" w:hAnsi="Cambria"/>
          <w:sz w:val="22"/>
          <w:szCs w:val="22"/>
        </w:rPr>
        <w:t xml:space="preserve"> Century: An </w:t>
      </w:r>
      <w:proofErr w:type="spellStart"/>
      <w:r w:rsidRPr="00C660FD">
        <w:rPr>
          <w:rFonts w:ascii="Cambria" w:hAnsi="Cambria"/>
          <w:sz w:val="22"/>
          <w:szCs w:val="22"/>
        </w:rPr>
        <w:t>Ecosocial</w:t>
      </w:r>
      <w:proofErr w:type="spellEnd"/>
      <w:r w:rsidRPr="00C660FD">
        <w:rPr>
          <w:rFonts w:ascii="Cambria" w:hAnsi="Cambria"/>
          <w:sz w:val="22"/>
          <w:szCs w:val="22"/>
        </w:rPr>
        <w:t xml:space="preserve"> Perspective;” and </w:t>
      </w:r>
    </w:p>
    <w:p w14:paraId="14C2E402" w14:textId="77777777" w:rsidR="00A65401" w:rsidRPr="00C660FD" w:rsidRDefault="00A65401" w:rsidP="00A65401">
      <w:pPr>
        <w:rPr>
          <w:rFonts w:ascii="Cambria" w:hAnsi="Cambria"/>
          <w:sz w:val="22"/>
          <w:szCs w:val="22"/>
        </w:rPr>
      </w:pPr>
      <w:r w:rsidRPr="00C660FD">
        <w:rPr>
          <w:rFonts w:ascii="Cambria" w:hAnsi="Cambria"/>
          <w:sz w:val="22"/>
          <w:szCs w:val="22"/>
        </w:rPr>
        <w:t xml:space="preserve">“Methods for the Scientific Study of Discrimination and Health: An </w:t>
      </w:r>
      <w:proofErr w:type="spellStart"/>
      <w:r w:rsidRPr="00C660FD">
        <w:rPr>
          <w:rFonts w:ascii="Cambria" w:hAnsi="Cambria"/>
          <w:sz w:val="22"/>
          <w:szCs w:val="22"/>
        </w:rPr>
        <w:t>Ecosocial</w:t>
      </w:r>
      <w:proofErr w:type="spellEnd"/>
      <w:r w:rsidRPr="00C660FD">
        <w:rPr>
          <w:rFonts w:ascii="Cambria" w:hAnsi="Cambria"/>
          <w:sz w:val="22"/>
          <w:szCs w:val="22"/>
        </w:rPr>
        <w:t xml:space="preserve"> Approach”</w:t>
      </w:r>
    </w:p>
    <w:p w14:paraId="13B1D734" w14:textId="70260D67" w:rsidR="00A65401" w:rsidRPr="00C660FD" w:rsidRDefault="00A65401" w:rsidP="00A65401">
      <w:pPr>
        <w:rPr>
          <w:rFonts w:ascii="Cambria" w:hAnsi="Cambria"/>
          <w:sz w:val="22"/>
          <w:szCs w:val="22"/>
        </w:rPr>
      </w:pPr>
      <w:proofErr w:type="spellStart"/>
      <w:r w:rsidRPr="00C660FD">
        <w:rPr>
          <w:rFonts w:ascii="Cambria" w:hAnsi="Cambria"/>
          <w:sz w:val="22"/>
          <w:szCs w:val="22"/>
        </w:rPr>
        <w:t>Alondra</w:t>
      </w:r>
      <w:proofErr w:type="spellEnd"/>
      <w:r w:rsidRPr="00C660FD">
        <w:rPr>
          <w:rFonts w:ascii="Cambria" w:hAnsi="Cambria"/>
          <w:sz w:val="22"/>
          <w:szCs w:val="22"/>
        </w:rPr>
        <w:t xml:space="preserve"> Nelson “Reconciliation Projects: From Kinship to Justice”</w:t>
      </w:r>
    </w:p>
    <w:p w14:paraId="06E10EED" w14:textId="77777777" w:rsidR="00E90F12" w:rsidRPr="00C660FD" w:rsidRDefault="00E90F12" w:rsidP="00A04D19">
      <w:pPr>
        <w:rPr>
          <w:rFonts w:ascii="Cambria" w:hAnsi="Cambria"/>
          <w:sz w:val="22"/>
          <w:szCs w:val="22"/>
        </w:rPr>
      </w:pPr>
    </w:p>
    <w:p w14:paraId="143B407E" w14:textId="77777777" w:rsidR="00A04D19" w:rsidRPr="00C660FD" w:rsidRDefault="00A04D19" w:rsidP="00A04D19">
      <w:pPr>
        <w:rPr>
          <w:rFonts w:ascii="Cambria" w:hAnsi="Cambria"/>
          <w:b/>
          <w:sz w:val="22"/>
          <w:szCs w:val="22"/>
        </w:rPr>
      </w:pPr>
      <w:r w:rsidRPr="00C660FD">
        <w:rPr>
          <w:rFonts w:ascii="Cambria" w:hAnsi="Cambria"/>
          <w:b/>
          <w:sz w:val="22"/>
          <w:szCs w:val="22"/>
        </w:rPr>
        <w:t>Week 15:</w:t>
      </w:r>
    </w:p>
    <w:p w14:paraId="7D5A0939" w14:textId="60B338AA" w:rsidR="00215659" w:rsidRPr="00C660FD" w:rsidRDefault="003850A7" w:rsidP="004901BF">
      <w:pPr>
        <w:rPr>
          <w:rFonts w:ascii="Cambria" w:hAnsi="Cambria"/>
          <w:i/>
          <w:sz w:val="22"/>
          <w:szCs w:val="22"/>
        </w:rPr>
      </w:pPr>
      <w:r w:rsidRPr="00C660FD">
        <w:rPr>
          <w:rFonts w:ascii="Cambria" w:hAnsi="Cambria"/>
          <w:i/>
          <w:sz w:val="22"/>
          <w:szCs w:val="22"/>
        </w:rPr>
        <w:t>Monday, December 10</w:t>
      </w:r>
    </w:p>
    <w:p w14:paraId="05607C47" w14:textId="78AEC6E2" w:rsidR="00BC1CAC" w:rsidRPr="00C660FD" w:rsidRDefault="0093330E" w:rsidP="00BC1CAC">
      <w:pPr>
        <w:rPr>
          <w:rFonts w:ascii="Cambria" w:hAnsi="Cambria"/>
          <w:sz w:val="22"/>
          <w:szCs w:val="22"/>
        </w:rPr>
      </w:pPr>
      <w:r w:rsidRPr="00C660FD">
        <w:rPr>
          <w:rFonts w:ascii="Cambria" w:hAnsi="Cambria"/>
          <w:sz w:val="22"/>
          <w:szCs w:val="22"/>
        </w:rPr>
        <w:t>Student presentations of website</w:t>
      </w:r>
      <w:r w:rsidR="002A18C6" w:rsidRPr="00C660FD">
        <w:rPr>
          <w:rFonts w:ascii="Cambria" w:hAnsi="Cambria"/>
          <w:sz w:val="22"/>
          <w:szCs w:val="22"/>
        </w:rPr>
        <w:t>s</w:t>
      </w:r>
    </w:p>
    <w:p w14:paraId="4D5074AB" w14:textId="77777777" w:rsidR="00BC1CAC" w:rsidRPr="00C660FD" w:rsidRDefault="00BC1CAC" w:rsidP="004901BF">
      <w:pPr>
        <w:rPr>
          <w:rFonts w:ascii="Cambria" w:hAnsi="Cambria"/>
          <w:i/>
          <w:sz w:val="22"/>
          <w:szCs w:val="22"/>
        </w:rPr>
      </w:pPr>
    </w:p>
    <w:p w14:paraId="7EDD12F6" w14:textId="022D72F6" w:rsidR="00A65401" w:rsidRPr="00C660FD" w:rsidRDefault="00A65401" w:rsidP="004901BF">
      <w:pPr>
        <w:rPr>
          <w:rFonts w:ascii="Cambria" w:hAnsi="Cambria"/>
          <w:i/>
          <w:sz w:val="22"/>
          <w:szCs w:val="22"/>
        </w:rPr>
      </w:pPr>
      <w:r w:rsidRPr="00C660FD">
        <w:rPr>
          <w:rFonts w:ascii="Cambria" w:hAnsi="Cambria"/>
          <w:i/>
          <w:sz w:val="22"/>
          <w:szCs w:val="22"/>
        </w:rPr>
        <w:t>Wednesday, December 12</w:t>
      </w:r>
    </w:p>
    <w:p w14:paraId="4A851FE9" w14:textId="77777777" w:rsidR="00A65401" w:rsidRPr="00C660FD" w:rsidRDefault="00A65401" w:rsidP="00A65401">
      <w:pPr>
        <w:rPr>
          <w:rFonts w:ascii="Cambria" w:hAnsi="Cambria"/>
          <w:sz w:val="22"/>
          <w:szCs w:val="22"/>
        </w:rPr>
      </w:pPr>
      <w:r w:rsidRPr="00C660FD">
        <w:rPr>
          <w:rFonts w:ascii="Cambria" w:hAnsi="Cambria"/>
          <w:sz w:val="22"/>
          <w:szCs w:val="22"/>
        </w:rPr>
        <w:t>Student presentations of websites</w:t>
      </w:r>
    </w:p>
    <w:p w14:paraId="58FAE303" w14:textId="77777777" w:rsidR="00042F97" w:rsidRPr="00C660FD" w:rsidRDefault="00042F97" w:rsidP="004901BF">
      <w:pPr>
        <w:rPr>
          <w:rFonts w:ascii="Cambria" w:hAnsi="Cambria"/>
          <w:sz w:val="22"/>
          <w:szCs w:val="22"/>
        </w:rPr>
      </w:pPr>
    </w:p>
    <w:p w14:paraId="013788BB" w14:textId="77777777" w:rsidR="00A65401" w:rsidRPr="00C660FD" w:rsidRDefault="00A65401" w:rsidP="004901BF">
      <w:pPr>
        <w:rPr>
          <w:rFonts w:ascii="Cambria" w:hAnsi="Cambria"/>
          <w:sz w:val="22"/>
          <w:szCs w:val="22"/>
        </w:rPr>
      </w:pPr>
    </w:p>
    <w:p w14:paraId="2BE3D769" w14:textId="77FBB2A5" w:rsidR="00042F97" w:rsidRPr="00C660FD" w:rsidRDefault="00042F97" w:rsidP="004901BF">
      <w:pPr>
        <w:rPr>
          <w:rFonts w:ascii="Cambria" w:eastAsia="Times New Roman" w:hAnsi="Cambria" w:cs="Times New Roman"/>
          <w:sz w:val="22"/>
          <w:szCs w:val="22"/>
        </w:rPr>
      </w:pPr>
      <w:r w:rsidRPr="00C660FD">
        <w:rPr>
          <w:rFonts w:ascii="Cambria" w:eastAsia="Times New Roman" w:hAnsi="Cambria" w:cs="Times New Roman"/>
          <w:color w:val="000000"/>
          <w:sz w:val="22"/>
          <w:szCs w:val="22"/>
        </w:rPr>
        <w:t>REASONABLE ACCOMMODATIONS FOR STUDENTS WITH DISABILITIES</w:t>
      </w:r>
      <w:r w:rsidRPr="00C660FD">
        <w:rPr>
          <w:rFonts w:ascii="Cambria" w:eastAsia="Times New Roman" w:hAnsi="Cambria" w:cs="Times New Roman"/>
          <w:color w:val="000000"/>
          <w:sz w:val="22"/>
          <w:szCs w:val="22"/>
        </w:rPr>
        <w:br/>
      </w:r>
      <w:r w:rsidRPr="00C660FD">
        <w:rPr>
          <w:rFonts w:ascii="Cambria" w:eastAsia="Times New Roman" w:hAnsi="Cambria" w:cs="Times New Roman"/>
          <w:color w:val="000000"/>
          <w:sz w:val="22"/>
          <w:szCs w:val="22"/>
        </w:rPr>
        <w:br/>
        <w:t>Academic accommodations are available to any student with a chronic, psychological, visual, mobility, learning disability, or is deaf or hard of hearing. Students should please register with the Moses Center for Students with Disabilities at </w:t>
      </w:r>
      <w:r w:rsidRPr="00C660FD">
        <w:rPr>
          <w:rFonts w:ascii="Cambria" w:eastAsia="Times New Roman" w:hAnsi="Cambria" w:cs="Times New Roman"/>
          <w:sz w:val="22"/>
          <w:szCs w:val="22"/>
        </w:rPr>
        <w:fldChar w:fldCharType="begin"/>
      </w:r>
      <w:r w:rsidRPr="00C660FD">
        <w:rPr>
          <w:rFonts w:ascii="Cambria" w:eastAsia="Times New Roman" w:hAnsi="Cambria" w:cs="Times New Roman"/>
          <w:sz w:val="22"/>
          <w:szCs w:val="22"/>
        </w:rPr>
        <w:instrText xml:space="preserve"> HYPERLINK "tel:212-998-4980" \t "_blank" </w:instrText>
      </w:r>
      <w:r w:rsidRPr="00C660FD">
        <w:rPr>
          <w:rFonts w:ascii="Cambria" w:eastAsia="Times New Roman" w:hAnsi="Cambria" w:cs="Times New Roman"/>
          <w:sz w:val="22"/>
          <w:szCs w:val="22"/>
        </w:rPr>
        <w:fldChar w:fldCharType="separate"/>
      </w:r>
      <w:r w:rsidRPr="00C660FD">
        <w:rPr>
          <w:rStyle w:val="Hyperlink"/>
          <w:rFonts w:ascii="Cambria" w:eastAsia="Times New Roman" w:hAnsi="Cambria" w:cs="Times New Roman"/>
          <w:sz w:val="22"/>
          <w:szCs w:val="22"/>
        </w:rPr>
        <w:t>212-998-4980</w:t>
      </w:r>
      <w:r w:rsidRPr="00C660FD">
        <w:rPr>
          <w:rFonts w:ascii="Cambria" w:eastAsia="Times New Roman" w:hAnsi="Cambria" w:cs="Times New Roman"/>
          <w:sz w:val="22"/>
          <w:szCs w:val="22"/>
        </w:rPr>
        <w:fldChar w:fldCharType="end"/>
      </w:r>
      <w:r w:rsidRPr="00C660FD">
        <w:rPr>
          <w:rFonts w:ascii="Cambria" w:eastAsia="Times New Roman" w:hAnsi="Cambria" w:cs="Times New Roman"/>
          <w:color w:val="000000"/>
          <w:sz w:val="22"/>
          <w:szCs w:val="22"/>
        </w:rPr>
        <w:t>. </w:t>
      </w:r>
      <w:r w:rsidRPr="00C660FD">
        <w:rPr>
          <w:rFonts w:ascii="Cambria" w:eastAsia="Times New Roman" w:hAnsi="Cambria" w:cs="Times New Roman"/>
          <w:color w:val="000000"/>
          <w:sz w:val="22"/>
          <w:szCs w:val="22"/>
        </w:rPr>
        <w:br/>
      </w:r>
      <w:r w:rsidRPr="00C660FD">
        <w:rPr>
          <w:rFonts w:ascii="Cambria" w:eastAsia="Times New Roman" w:hAnsi="Cambria" w:cs="Times New Roman"/>
          <w:color w:val="000000"/>
          <w:sz w:val="22"/>
          <w:szCs w:val="22"/>
        </w:rPr>
        <w:br/>
        <w:t>NYU's Henry and Lucy Moses Center for Students with Disabilities</w:t>
      </w:r>
      <w:r w:rsidRPr="00C660FD">
        <w:rPr>
          <w:rFonts w:ascii="Cambria" w:eastAsia="Times New Roman" w:hAnsi="Cambria" w:cs="Times New Roman"/>
          <w:color w:val="000000"/>
          <w:sz w:val="22"/>
          <w:szCs w:val="22"/>
        </w:rPr>
        <w:br/>
        <w:t>726 Broadway, 2nd Floor</w:t>
      </w:r>
      <w:r w:rsidRPr="00C660FD">
        <w:rPr>
          <w:rFonts w:ascii="Cambria" w:eastAsia="Times New Roman" w:hAnsi="Cambria" w:cs="Times New Roman"/>
          <w:color w:val="000000"/>
          <w:sz w:val="22"/>
          <w:szCs w:val="22"/>
        </w:rPr>
        <w:br/>
        <w:t>New York, NY 10003-6675</w:t>
      </w:r>
      <w:r w:rsidRPr="00C660FD">
        <w:rPr>
          <w:rFonts w:ascii="Cambria" w:eastAsia="Times New Roman" w:hAnsi="Cambria" w:cs="Times New Roman"/>
          <w:color w:val="000000"/>
          <w:sz w:val="22"/>
          <w:szCs w:val="22"/>
        </w:rPr>
        <w:br/>
        <w:t>Telephone: </w:t>
      </w:r>
      <w:r w:rsidRPr="00C660FD">
        <w:rPr>
          <w:rFonts w:ascii="Cambria" w:eastAsia="Times New Roman" w:hAnsi="Cambria" w:cs="Times New Roman"/>
          <w:sz w:val="22"/>
          <w:szCs w:val="22"/>
        </w:rPr>
        <w:fldChar w:fldCharType="begin"/>
      </w:r>
      <w:r w:rsidRPr="00C660FD">
        <w:rPr>
          <w:rFonts w:ascii="Cambria" w:eastAsia="Times New Roman" w:hAnsi="Cambria" w:cs="Times New Roman"/>
          <w:sz w:val="22"/>
          <w:szCs w:val="22"/>
        </w:rPr>
        <w:instrText xml:space="preserve"> HYPERLINK "tel:212-998-4980" \t "_blank" </w:instrText>
      </w:r>
      <w:r w:rsidRPr="00C660FD">
        <w:rPr>
          <w:rFonts w:ascii="Cambria" w:eastAsia="Times New Roman" w:hAnsi="Cambria" w:cs="Times New Roman"/>
          <w:sz w:val="22"/>
          <w:szCs w:val="22"/>
        </w:rPr>
        <w:fldChar w:fldCharType="separate"/>
      </w:r>
      <w:r w:rsidRPr="00C660FD">
        <w:rPr>
          <w:rStyle w:val="Hyperlink"/>
          <w:rFonts w:ascii="Cambria" w:eastAsia="Times New Roman" w:hAnsi="Cambria" w:cs="Times New Roman"/>
          <w:sz w:val="22"/>
          <w:szCs w:val="22"/>
        </w:rPr>
        <w:t>212-998-4980</w:t>
      </w:r>
      <w:r w:rsidRPr="00C660FD">
        <w:rPr>
          <w:rFonts w:ascii="Cambria" w:eastAsia="Times New Roman" w:hAnsi="Cambria" w:cs="Times New Roman"/>
          <w:sz w:val="22"/>
          <w:szCs w:val="22"/>
        </w:rPr>
        <w:fldChar w:fldCharType="end"/>
      </w:r>
      <w:r w:rsidRPr="00C660FD">
        <w:rPr>
          <w:rFonts w:ascii="Cambria" w:eastAsia="Times New Roman" w:hAnsi="Cambria" w:cs="Times New Roman"/>
          <w:color w:val="000000"/>
          <w:sz w:val="22"/>
          <w:szCs w:val="22"/>
        </w:rPr>
        <w:br/>
        <w:t>Voice/TTY Fax: </w:t>
      </w:r>
      <w:r w:rsidRPr="00C660FD">
        <w:rPr>
          <w:rFonts w:ascii="Cambria" w:eastAsia="Times New Roman" w:hAnsi="Cambria" w:cs="Times New Roman"/>
          <w:sz w:val="22"/>
          <w:szCs w:val="22"/>
        </w:rPr>
        <w:fldChar w:fldCharType="begin"/>
      </w:r>
      <w:r w:rsidRPr="00C660FD">
        <w:rPr>
          <w:rFonts w:ascii="Cambria" w:eastAsia="Times New Roman" w:hAnsi="Cambria" w:cs="Times New Roman"/>
          <w:sz w:val="22"/>
          <w:szCs w:val="22"/>
        </w:rPr>
        <w:instrText xml:space="preserve"> HYPERLINK "tel:212-995-4114" \t "_blank" </w:instrText>
      </w:r>
      <w:r w:rsidRPr="00C660FD">
        <w:rPr>
          <w:rFonts w:ascii="Cambria" w:eastAsia="Times New Roman" w:hAnsi="Cambria" w:cs="Times New Roman"/>
          <w:sz w:val="22"/>
          <w:szCs w:val="22"/>
        </w:rPr>
        <w:fldChar w:fldCharType="separate"/>
      </w:r>
      <w:r w:rsidRPr="00C660FD">
        <w:rPr>
          <w:rStyle w:val="Hyperlink"/>
          <w:rFonts w:ascii="Cambria" w:eastAsia="Times New Roman" w:hAnsi="Cambria" w:cs="Times New Roman"/>
          <w:sz w:val="22"/>
          <w:szCs w:val="22"/>
        </w:rPr>
        <w:t>212-995-4114</w:t>
      </w:r>
      <w:r w:rsidRPr="00C660FD">
        <w:rPr>
          <w:rFonts w:ascii="Cambria" w:eastAsia="Times New Roman" w:hAnsi="Cambria" w:cs="Times New Roman"/>
          <w:sz w:val="22"/>
          <w:szCs w:val="22"/>
        </w:rPr>
        <w:fldChar w:fldCharType="end"/>
      </w:r>
      <w:r w:rsidRPr="00C660FD">
        <w:rPr>
          <w:rFonts w:ascii="Cambria" w:eastAsia="Times New Roman" w:hAnsi="Cambria" w:cs="Times New Roman"/>
          <w:color w:val="000000"/>
          <w:sz w:val="22"/>
          <w:szCs w:val="22"/>
        </w:rPr>
        <w:t> </w:t>
      </w:r>
      <w:r w:rsidRPr="00C660FD">
        <w:rPr>
          <w:rFonts w:ascii="Cambria" w:eastAsia="Times New Roman" w:hAnsi="Cambria" w:cs="Times New Roman"/>
          <w:color w:val="000000"/>
          <w:sz w:val="22"/>
          <w:szCs w:val="22"/>
        </w:rPr>
        <w:br/>
        <w:t>Web site: </w:t>
      </w:r>
      <w:r w:rsidRPr="00C660FD">
        <w:rPr>
          <w:rFonts w:ascii="Cambria" w:eastAsia="Times New Roman" w:hAnsi="Cambria" w:cs="Times New Roman"/>
          <w:sz w:val="22"/>
          <w:szCs w:val="22"/>
        </w:rPr>
        <w:fldChar w:fldCharType="begin"/>
      </w:r>
      <w:r w:rsidRPr="00C660FD">
        <w:rPr>
          <w:rFonts w:ascii="Cambria" w:eastAsia="Times New Roman" w:hAnsi="Cambria" w:cs="Times New Roman"/>
          <w:sz w:val="22"/>
          <w:szCs w:val="22"/>
        </w:rPr>
        <w:instrText xml:space="preserve"> HYPERLINK "https://mail.nyumc.org/owa/redir.aspx?C=01GrsvFj0kSEopH69IY4DKMZGo3L2NMIAXUqEYkP6Fc_tnRgUM0zMEU08wQw79q8lBSgTiwEadQ.&amp;URL=https%3a%2f%2furldefense.proofpoint.com%2fv2%2furl%3fu%3dhttp-3A__www.nyu.edu_csd%26d%3dDQMFaQ%26c%3dj5oPpO0eBH1iio48DtsedbOBGmuw5jHLjgvtN2r4ehE%26r%3dPITS2k5gOMDC7tiUxovpOjHUZ3n_sNnXdA3Mp-QumfI%26m%3d0AGLg9dqmT0q5LINmT9Sd4HFbyxFBMTEDjH921D4hIA%26s%3dTDZprOCFKo4KiQdnhK4GLvKDjJNO4Gp6nPc0qJJc8Mg%26e%3d" \t "_blank" </w:instrText>
      </w:r>
      <w:r w:rsidRPr="00C660FD">
        <w:rPr>
          <w:rFonts w:ascii="Cambria" w:eastAsia="Times New Roman" w:hAnsi="Cambria" w:cs="Times New Roman"/>
          <w:sz w:val="22"/>
          <w:szCs w:val="22"/>
        </w:rPr>
        <w:fldChar w:fldCharType="separate"/>
      </w:r>
      <w:r w:rsidRPr="00C660FD">
        <w:rPr>
          <w:rStyle w:val="Hyperlink"/>
          <w:rFonts w:ascii="Cambria" w:eastAsia="Times New Roman" w:hAnsi="Cambria" w:cs="Times New Roman"/>
          <w:sz w:val="22"/>
          <w:szCs w:val="22"/>
        </w:rPr>
        <w:t>www.nyu.edu/csd</w:t>
      </w:r>
      <w:r w:rsidRPr="00C660FD">
        <w:rPr>
          <w:rFonts w:ascii="Cambria" w:eastAsia="Times New Roman" w:hAnsi="Cambria" w:cs="Times New Roman"/>
          <w:sz w:val="22"/>
          <w:szCs w:val="22"/>
        </w:rPr>
        <w:fldChar w:fldCharType="end"/>
      </w:r>
    </w:p>
    <w:p w14:paraId="5EFBCF94" w14:textId="77777777" w:rsidR="00ED02D2" w:rsidRPr="00C660FD" w:rsidRDefault="00ED02D2" w:rsidP="004901BF">
      <w:pPr>
        <w:rPr>
          <w:rFonts w:ascii="Cambria" w:hAnsi="Cambria"/>
          <w:sz w:val="22"/>
          <w:szCs w:val="22"/>
        </w:rPr>
      </w:pPr>
    </w:p>
    <w:sectPr w:rsidR="00ED02D2" w:rsidRPr="00C660FD" w:rsidSect="00042F97">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F6F3A"/>
    <w:multiLevelType w:val="hybridMultilevel"/>
    <w:tmpl w:val="32DCA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D2FBF"/>
    <w:multiLevelType w:val="hybridMultilevel"/>
    <w:tmpl w:val="1B4C9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E4C10"/>
    <w:multiLevelType w:val="hybridMultilevel"/>
    <w:tmpl w:val="6D60757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41BC7F58"/>
    <w:multiLevelType w:val="hybridMultilevel"/>
    <w:tmpl w:val="123CFE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58A7BA6"/>
    <w:multiLevelType w:val="hybridMultilevel"/>
    <w:tmpl w:val="F6442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974"/>
    <w:rsid w:val="0001348D"/>
    <w:rsid w:val="00013577"/>
    <w:rsid w:val="0001527A"/>
    <w:rsid w:val="000179C2"/>
    <w:rsid w:val="00022F1A"/>
    <w:rsid w:val="00032620"/>
    <w:rsid w:val="00036021"/>
    <w:rsid w:val="000419C6"/>
    <w:rsid w:val="00042F97"/>
    <w:rsid w:val="00047327"/>
    <w:rsid w:val="0005592C"/>
    <w:rsid w:val="0007718B"/>
    <w:rsid w:val="00077954"/>
    <w:rsid w:val="0008237D"/>
    <w:rsid w:val="00082479"/>
    <w:rsid w:val="0008780D"/>
    <w:rsid w:val="00096A3B"/>
    <w:rsid w:val="000A00D3"/>
    <w:rsid w:val="000B0723"/>
    <w:rsid w:val="000B2285"/>
    <w:rsid w:val="000B5180"/>
    <w:rsid w:val="000C4E88"/>
    <w:rsid w:val="000C5831"/>
    <w:rsid w:val="000C7F7F"/>
    <w:rsid w:val="000F0280"/>
    <w:rsid w:val="0010640A"/>
    <w:rsid w:val="0012434C"/>
    <w:rsid w:val="001311B1"/>
    <w:rsid w:val="001407A0"/>
    <w:rsid w:val="0015105E"/>
    <w:rsid w:val="001674C2"/>
    <w:rsid w:val="0017060D"/>
    <w:rsid w:val="001738BA"/>
    <w:rsid w:val="001762D9"/>
    <w:rsid w:val="001901FD"/>
    <w:rsid w:val="0019513B"/>
    <w:rsid w:val="001C0E5A"/>
    <w:rsid w:val="001C79E7"/>
    <w:rsid w:val="001D3D66"/>
    <w:rsid w:val="001E2D0C"/>
    <w:rsid w:val="001E33FE"/>
    <w:rsid w:val="001E5251"/>
    <w:rsid w:val="001E5DDC"/>
    <w:rsid w:val="001F10C8"/>
    <w:rsid w:val="001F2507"/>
    <w:rsid w:val="001F554E"/>
    <w:rsid w:val="001F5A11"/>
    <w:rsid w:val="00213825"/>
    <w:rsid w:val="002138AF"/>
    <w:rsid w:val="00215659"/>
    <w:rsid w:val="00220A0A"/>
    <w:rsid w:val="002323E2"/>
    <w:rsid w:val="002433B4"/>
    <w:rsid w:val="00244967"/>
    <w:rsid w:val="00244E88"/>
    <w:rsid w:val="00250EF7"/>
    <w:rsid w:val="00251BF4"/>
    <w:rsid w:val="002565DB"/>
    <w:rsid w:val="00270A54"/>
    <w:rsid w:val="0027388A"/>
    <w:rsid w:val="00276A43"/>
    <w:rsid w:val="00286C46"/>
    <w:rsid w:val="00286F03"/>
    <w:rsid w:val="002A18C6"/>
    <w:rsid w:val="002A236A"/>
    <w:rsid w:val="002A2BF5"/>
    <w:rsid w:val="002A4BDE"/>
    <w:rsid w:val="002B3B6C"/>
    <w:rsid w:val="002C51BF"/>
    <w:rsid w:val="002C78B7"/>
    <w:rsid w:val="002E2F2C"/>
    <w:rsid w:val="002F3E33"/>
    <w:rsid w:val="002F72C9"/>
    <w:rsid w:val="002F7D99"/>
    <w:rsid w:val="00300FF7"/>
    <w:rsid w:val="003017CF"/>
    <w:rsid w:val="00304587"/>
    <w:rsid w:val="0030796F"/>
    <w:rsid w:val="003137F3"/>
    <w:rsid w:val="00316DC4"/>
    <w:rsid w:val="00327A2A"/>
    <w:rsid w:val="00336BDF"/>
    <w:rsid w:val="003406F1"/>
    <w:rsid w:val="00340E78"/>
    <w:rsid w:val="00342EC9"/>
    <w:rsid w:val="00345FFD"/>
    <w:rsid w:val="00347A1B"/>
    <w:rsid w:val="00363484"/>
    <w:rsid w:val="0036447F"/>
    <w:rsid w:val="003669F2"/>
    <w:rsid w:val="0038029E"/>
    <w:rsid w:val="003850A7"/>
    <w:rsid w:val="003863D5"/>
    <w:rsid w:val="003A4851"/>
    <w:rsid w:val="003B5BDF"/>
    <w:rsid w:val="003B6899"/>
    <w:rsid w:val="003E1AAD"/>
    <w:rsid w:val="003E2C54"/>
    <w:rsid w:val="003E6263"/>
    <w:rsid w:val="00406144"/>
    <w:rsid w:val="00407EF5"/>
    <w:rsid w:val="0041332B"/>
    <w:rsid w:val="0041524D"/>
    <w:rsid w:val="00415BD3"/>
    <w:rsid w:val="004325E4"/>
    <w:rsid w:val="0045380E"/>
    <w:rsid w:val="004701FB"/>
    <w:rsid w:val="00472311"/>
    <w:rsid w:val="0048700D"/>
    <w:rsid w:val="004901BF"/>
    <w:rsid w:val="004B6066"/>
    <w:rsid w:val="004C134D"/>
    <w:rsid w:val="004C74A3"/>
    <w:rsid w:val="004D4435"/>
    <w:rsid w:val="004E082F"/>
    <w:rsid w:val="004E2FF6"/>
    <w:rsid w:val="004E5F97"/>
    <w:rsid w:val="004E6E3E"/>
    <w:rsid w:val="004F65E0"/>
    <w:rsid w:val="004F6F5D"/>
    <w:rsid w:val="0050199F"/>
    <w:rsid w:val="00516235"/>
    <w:rsid w:val="005247A3"/>
    <w:rsid w:val="0054143A"/>
    <w:rsid w:val="00542C2C"/>
    <w:rsid w:val="0054743A"/>
    <w:rsid w:val="00561B18"/>
    <w:rsid w:val="0056366F"/>
    <w:rsid w:val="00591AF9"/>
    <w:rsid w:val="005A0BE2"/>
    <w:rsid w:val="005A193B"/>
    <w:rsid w:val="005A72F2"/>
    <w:rsid w:val="005B0C69"/>
    <w:rsid w:val="005B2EF8"/>
    <w:rsid w:val="005C45D0"/>
    <w:rsid w:val="005D3172"/>
    <w:rsid w:val="005E1745"/>
    <w:rsid w:val="005F4BED"/>
    <w:rsid w:val="006002E1"/>
    <w:rsid w:val="00605F43"/>
    <w:rsid w:val="00607F13"/>
    <w:rsid w:val="00612341"/>
    <w:rsid w:val="00617678"/>
    <w:rsid w:val="00623804"/>
    <w:rsid w:val="00625F4A"/>
    <w:rsid w:val="00634359"/>
    <w:rsid w:val="00637CB8"/>
    <w:rsid w:val="00643A4E"/>
    <w:rsid w:val="0064582C"/>
    <w:rsid w:val="00647417"/>
    <w:rsid w:val="00665BFE"/>
    <w:rsid w:val="0067283E"/>
    <w:rsid w:val="00673CCD"/>
    <w:rsid w:val="006926D2"/>
    <w:rsid w:val="00693656"/>
    <w:rsid w:val="006A1198"/>
    <w:rsid w:val="006A2EC4"/>
    <w:rsid w:val="006A402D"/>
    <w:rsid w:val="006A7445"/>
    <w:rsid w:val="006B2EAA"/>
    <w:rsid w:val="006B49D6"/>
    <w:rsid w:val="006B615C"/>
    <w:rsid w:val="006B69F4"/>
    <w:rsid w:val="006C5874"/>
    <w:rsid w:val="006C7292"/>
    <w:rsid w:val="006C79B7"/>
    <w:rsid w:val="006E1974"/>
    <w:rsid w:val="006E2D5E"/>
    <w:rsid w:val="006E4A40"/>
    <w:rsid w:val="006E5588"/>
    <w:rsid w:val="006F1D35"/>
    <w:rsid w:val="00702ED6"/>
    <w:rsid w:val="00705A48"/>
    <w:rsid w:val="00717C23"/>
    <w:rsid w:val="00737637"/>
    <w:rsid w:val="00740F13"/>
    <w:rsid w:val="00744FA3"/>
    <w:rsid w:val="007460E6"/>
    <w:rsid w:val="00747CFA"/>
    <w:rsid w:val="00751FA1"/>
    <w:rsid w:val="007660C6"/>
    <w:rsid w:val="007677B1"/>
    <w:rsid w:val="00770D79"/>
    <w:rsid w:val="00771986"/>
    <w:rsid w:val="00777858"/>
    <w:rsid w:val="007806D3"/>
    <w:rsid w:val="00787273"/>
    <w:rsid w:val="007878E6"/>
    <w:rsid w:val="007A6258"/>
    <w:rsid w:val="007B6F94"/>
    <w:rsid w:val="007C0976"/>
    <w:rsid w:val="007C0E8C"/>
    <w:rsid w:val="007D2ABA"/>
    <w:rsid w:val="007D660A"/>
    <w:rsid w:val="007D7455"/>
    <w:rsid w:val="007E48D5"/>
    <w:rsid w:val="007F365F"/>
    <w:rsid w:val="007F69FA"/>
    <w:rsid w:val="00800AB1"/>
    <w:rsid w:val="00804ADB"/>
    <w:rsid w:val="00805D25"/>
    <w:rsid w:val="00816E35"/>
    <w:rsid w:val="0082276D"/>
    <w:rsid w:val="008234E1"/>
    <w:rsid w:val="00825258"/>
    <w:rsid w:val="00827F4A"/>
    <w:rsid w:val="008333C4"/>
    <w:rsid w:val="008454CC"/>
    <w:rsid w:val="0085077C"/>
    <w:rsid w:val="00851166"/>
    <w:rsid w:val="008676AB"/>
    <w:rsid w:val="00876ED2"/>
    <w:rsid w:val="00880BD2"/>
    <w:rsid w:val="00885683"/>
    <w:rsid w:val="00893945"/>
    <w:rsid w:val="00894A48"/>
    <w:rsid w:val="00895242"/>
    <w:rsid w:val="008A035F"/>
    <w:rsid w:val="008A524C"/>
    <w:rsid w:val="008B638A"/>
    <w:rsid w:val="008C02CD"/>
    <w:rsid w:val="008C3EF0"/>
    <w:rsid w:val="008D1F87"/>
    <w:rsid w:val="008D2654"/>
    <w:rsid w:val="008E1DF4"/>
    <w:rsid w:val="008E746C"/>
    <w:rsid w:val="00903952"/>
    <w:rsid w:val="00905C37"/>
    <w:rsid w:val="00905D50"/>
    <w:rsid w:val="0091214E"/>
    <w:rsid w:val="00913161"/>
    <w:rsid w:val="009205D9"/>
    <w:rsid w:val="00924A64"/>
    <w:rsid w:val="0093330E"/>
    <w:rsid w:val="009446AE"/>
    <w:rsid w:val="00945452"/>
    <w:rsid w:val="00955447"/>
    <w:rsid w:val="00965C76"/>
    <w:rsid w:val="00992D01"/>
    <w:rsid w:val="00993305"/>
    <w:rsid w:val="009A7349"/>
    <w:rsid w:val="009A799D"/>
    <w:rsid w:val="009B106D"/>
    <w:rsid w:val="009B335B"/>
    <w:rsid w:val="009C1689"/>
    <w:rsid w:val="009D1F32"/>
    <w:rsid w:val="009D423E"/>
    <w:rsid w:val="009F2AB1"/>
    <w:rsid w:val="009F4400"/>
    <w:rsid w:val="009F5E7D"/>
    <w:rsid w:val="00A04D19"/>
    <w:rsid w:val="00A07D3F"/>
    <w:rsid w:val="00A15A94"/>
    <w:rsid w:val="00A2798C"/>
    <w:rsid w:val="00A33B60"/>
    <w:rsid w:val="00A341B7"/>
    <w:rsid w:val="00A36008"/>
    <w:rsid w:val="00A511FB"/>
    <w:rsid w:val="00A638DA"/>
    <w:rsid w:val="00A63F05"/>
    <w:rsid w:val="00A649A5"/>
    <w:rsid w:val="00A65401"/>
    <w:rsid w:val="00A735F6"/>
    <w:rsid w:val="00A80C63"/>
    <w:rsid w:val="00A80E3D"/>
    <w:rsid w:val="00A8643B"/>
    <w:rsid w:val="00A86BD4"/>
    <w:rsid w:val="00A934FA"/>
    <w:rsid w:val="00AA55B1"/>
    <w:rsid w:val="00AB5CF4"/>
    <w:rsid w:val="00AC526E"/>
    <w:rsid w:val="00AC7D14"/>
    <w:rsid w:val="00AE3572"/>
    <w:rsid w:val="00AE6AFA"/>
    <w:rsid w:val="00AF27F9"/>
    <w:rsid w:val="00AF3E20"/>
    <w:rsid w:val="00AF559B"/>
    <w:rsid w:val="00AF7451"/>
    <w:rsid w:val="00B0205A"/>
    <w:rsid w:val="00B050C5"/>
    <w:rsid w:val="00B13C05"/>
    <w:rsid w:val="00B258B0"/>
    <w:rsid w:val="00B33690"/>
    <w:rsid w:val="00B53103"/>
    <w:rsid w:val="00B61A22"/>
    <w:rsid w:val="00B666CA"/>
    <w:rsid w:val="00B73045"/>
    <w:rsid w:val="00B8148F"/>
    <w:rsid w:val="00B85808"/>
    <w:rsid w:val="00B86713"/>
    <w:rsid w:val="00BA561E"/>
    <w:rsid w:val="00BC1CAC"/>
    <w:rsid w:val="00BC1EBA"/>
    <w:rsid w:val="00BC4CC6"/>
    <w:rsid w:val="00BE01EE"/>
    <w:rsid w:val="00BE6416"/>
    <w:rsid w:val="00BF4143"/>
    <w:rsid w:val="00BF55BE"/>
    <w:rsid w:val="00C02A90"/>
    <w:rsid w:val="00C055F2"/>
    <w:rsid w:val="00C07121"/>
    <w:rsid w:val="00C0742E"/>
    <w:rsid w:val="00C11FCB"/>
    <w:rsid w:val="00C1765F"/>
    <w:rsid w:val="00C52F33"/>
    <w:rsid w:val="00C55955"/>
    <w:rsid w:val="00C55BDE"/>
    <w:rsid w:val="00C660FD"/>
    <w:rsid w:val="00C721F9"/>
    <w:rsid w:val="00C75582"/>
    <w:rsid w:val="00C77729"/>
    <w:rsid w:val="00C82E20"/>
    <w:rsid w:val="00C862F0"/>
    <w:rsid w:val="00CB4660"/>
    <w:rsid w:val="00CB6353"/>
    <w:rsid w:val="00CD7030"/>
    <w:rsid w:val="00CF6968"/>
    <w:rsid w:val="00D002B3"/>
    <w:rsid w:val="00D00A35"/>
    <w:rsid w:val="00D040D9"/>
    <w:rsid w:val="00D05564"/>
    <w:rsid w:val="00D1167E"/>
    <w:rsid w:val="00D11E73"/>
    <w:rsid w:val="00D174CB"/>
    <w:rsid w:val="00D25F16"/>
    <w:rsid w:val="00D3683B"/>
    <w:rsid w:val="00D458BA"/>
    <w:rsid w:val="00D545DE"/>
    <w:rsid w:val="00D6451D"/>
    <w:rsid w:val="00D7074A"/>
    <w:rsid w:val="00D877F4"/>
    <w:rsid w:val="00D97421"/>
    <w:rsid w:val="00DB033A"/>
    <w:rsid w:val="00DB0CFE"/>
    <w:rsid w:val="00DC2FAB"/>
    <w:rsid w:val="00DC3ED4"/>
    <w:rsid w:val="00DC7E87"/>
    <w:rsid w:val="00DD06E5"/>
    <w:rsid w:val="00DD3406"/>
    <w:rsid w:val="00DD6477"/>
    <w:rsid w:val="00DE3C09"/>
    <w:rsid w:val="00E00EEA"/>
    <w:rsid w:val="00E02F74"/>
    <w:rsid w:val="00E06E84"/>
    <w:rsid w:val="00E1297F"/>
    <w:rsid w:val="00E37E70"/>
    <w:rsid w:val="00E449B4"/>
    <w:rsid w:val="00E44EEA"/>
    <w:rsid w:val="00E634EC"/>
    <w:rsid w:val="00E64840"/>
    <w:rsid w:val="00E71CDF"/>
    <w:rsid w:val="00E8027A"/>
    <w:rsid w:val="00E80E6E"/>
    <w:rsid w:val="00E83E93"/>
    <w:rsid w:val="00E83FAD"/>
    <w:rsid w:val="00E90F12"/>
    <w:rsid w:val="00E9259F"/>
    <w:rsid w:val="00EA4D3C"/>
    <w:rsid w:val="00EA5AE7"/>
    <w:rsid w:val="00EA755D"/>
    <w:rsid w:val="00EC3FA9"/>
    <w:rsid w:val="00ED02D2"/>
    <w:rsid w:val="00ED2675"/>
    <w:rsid w:val="00EE63EE"/>
    <w:rsid w:val="00EE7118"/>
    <w:rsid w:val="00EF3E21"/>
    <w:rsid w:val="00EF7A3D"/>
    <w:rsid w:val="00F07DAA"/>
    <w:rsid w:val="00F17425"/>
    <w:rsid w:val="00F310C3"/>
    <w:rsid w:val="00F3533B"/>
    <w:rsid w:val="00F47DFC"/>
    <w:rsid w:val="00F51A7C"/>
    <w:rsid w:val="00F579B8"/>
    <w:rsid w:val="00F61D4F"/>
    <w:rsid w:val="00F62D33"/>
    <w:rsid w:val="00F70943"/>
    <w:rsid w:val="00F74D03"/>
    <w:rsid w:val="00F7783F"/>
    <w:rsid w:val="00F83E2B"/>
    <w:rsid w:val="00F85FA3"/>
    <w:rsid w:val="00F900AC"/>
    <w:rsid w:val="00FA14F7"/>
    <w:rsid w:val="00FA4142"/>
    <w:rsid w:val="00FB30E3"/>
    <w:rsid w:val="00FB59F9"/>
    <w:rsid w:val="00FD6838"/>
    <w:rsid w:val="00FE44A1"/>
    <w:rsid w:val="00FE6C07"/>
    <w:rsid w:val="00FF0368"/>
    <w:rsid w:val="00FF3A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822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E2466"/>
    <w:rPr>
      <w:rFonts w:ascii="Lucida Grande" w:hAnsi="Lucida Grande"/>
      <w:sz w:val="18"/>
      <w:szCs w:val="18"/>
    </w:rPr>
  </w:style>
  <w:style w:type="character" w:customStyle="1" w:styleId="BalloonTextChar">
    <w:name w:val="Balloon Text Char"/>
    <w:basedOn w:val="DefaultParagraphFont"/>
    <w:uiPriority w:val="99"/>
    <w:semiHidden/>
    <w:rsid w:val="00C314D6"/>
    <w:rPr>
      <w:rFonts w:ascii="Lucida Grande" w:hAnsi="Lucida Grande"/>
      <w:sz w:val="18"/>
      <w:szCs w:val="18"/>
    </w:rPr>
  </w:style>
  <w:style w:type="character" w:customStyle="1" w:styleId="BalloonTextChar0">
    <w:name w:val="Balloon Text Char"/>
    <w:basedOn w:val="DefaultParagraphFont"/>
    <w:uiPriority w:val="99"/>
    <w:semiHidden/>
    <w:rsid w:val="00C314D6"/>
    <w:rPr>
      <w:rFonts w:ascii="Lucida Grande" w:hAnsi="Lucida Grande"/>
      <w:sz w:val="18"/>
      <w:szCs w:val="18"/>
    </w:rPr>
  </w:style>
  <w:style w:type="character" w:customStyle="1" w:styleId="BalloonTextChar2">
    <w:name w:val="Balloon Text Char"/>
    <w:basedOn w:val="DefaultParagraphFont"/>
    <w:uiPriority w:val="99"/>
    <w:semiHidden/>
    <w:rsid w:val="00C314D6"/>
    <w:rPr>
      <w:rFonts w:ascii="Lucida Grande" w:hAnsi="Lucida Grande"/>
      <w:sz w:val="18"/>
      <w:szCs w:val="18"/>
    </w:rPr>
  </w:style>
  <w:style w:type="character" w:customStyle="1" w:styleId="BalloonTextChar3">
    <w:name w:val="Balloon Text Char"/>
    <w:basedOn w:val="DefaultParagraphFont"/>
    <w:uiPriority w:val="99"/>
    <w:semiHidden/>
    <w:rsid w:val="009A15EE"/>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E2466"/>
    <w:rPr>
      <w:rFonts w:ascii="Lucida Grande" w:hAnsi="Lucida Grande"/>
      <w:sz w:val="18"/>
      <w:szCs w:val="18"/>
    </w:rPr>
  </w:style>
  <w:style w:type="paragraph" w:styleId="ListParagraph">
    <w:name w:val="List Paragraph"/>
    <w:basedOn w:val="Normal"/>
    <w:uiPriority w:val="34"/>
    <w:qFormat/>
    <w:rsid w:val="00E06E84"/>
    <w:pPr>
      <w:ind w:left="720"/>
      <w:contextualSpacing/>
    </w:pPr>
  </w:style>
  <w:style w:type="character" w:styleId="Hyperlink">
    <w:name w:val="Hyperlink"/>
    <w:basedOn w:val="DefaultParagraphFont"/>
    <w:rsid w:val="008A035F"/>
    <w:rPr>
      <w:color w:val="0000FF" w:themeColor="hyperlink"/>
      <w:u w:val="single"/>
    </w:rPr>
  </w:style>
  <w:style w:type="character" w:styleId="FollowedHyperlink">
    <w:name w:val="FollowedHyperlink"/>
    <w:basedOn w:val="DefaultParagraphFont"/>
    <w:rsid w:val="00E83E93"/>
    <w:rPr>
      <w:color w:val="800080" w:themeColor="followedHyperlink"/>
      <w:u w:val="single"/>
    </w:rPr>
  </w:style>
  <w:style w:type="character" w:customStyle="1" w:styleId="rwrro">
    <w:name w:val="rwrro"/>
    <w:basedOn w:val="DefaultParagraphFont"/>
    <w:rsid w:val="006E2D5E"/>
  </w:style>
  <w:style w:type="character" w:customStyle="1" w:styleId="allowtextselection">
    <w:name w:val="allowtextselection"/>
    <w:basedOn w:val="DefaultParagraphFont"/>
    <w:rsid w:val="00905D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E2466"/>
    <w:rPr>
      <w:rFonts w:ascii="Lucida Grande" w:hAnsi="Lucida Grande"/>
      <w:sz w:val="18"/>
      <w:szCs w:val="18"/>
    </w:rPr>
  </w:style>
  <w:style w:type="character" w:customStyle="1" w:styleId="BalloonTextChar">
    <w:name w:val="Balloon Text Char"/>
    <w:basedOn w:val="DefaultParagraphFont"/>
    <w:uiPriority w:val="99"/>
    <w:semiHidden/>
    <w:rsid w:val="00C314D6"/>
    <w:rPr>
      <w:rFonts w:ascii="Lucida Grande" w:hAnsi="Lucida Grande"/>
      <w:sz w:val="18"/>
      <w:szCs w:val="18"/>
    </w:rPr>
  </w:style>
  <w:style w:type="character" w:customStyle="1" w:styleId="BalloonTextChar0">
    <w:name w:val="Balloon Text Char"/>
    <w:basedOn w:val="DefaultParagraphFont"/>
    <w:uiPriority w:val="99"/>
    <w:semiHidden/>
    <w:rsid w:val="00C314D6"/>
    <w:rPr>
      <w:rFonts w:ascii="Lucida Grande" w:hAnsi="Lucida Grande"/>
      <w:sz w:val="18"/>
      <w:szCs w:val="18"/>
    </w:rPr>
  </w:style>
  <w:style w:type="character" w:customStyle="1" w:styleId="BalloonTextChar2">
    <w:name w:val="Balloon Text Char"/>
    <w:basedOn w:val="DefaultParagraphFont"/>
    <w:uiPriority w:val="99"/>
    <w:semiHidden/>
    <w:rsid w:val="00C314D6"/>
    <w:rPr>
      <w:rFonts w:ascii="Lucida Grande" w:hAnsi="Lucida Grande"/>
      <w:sz w:val="18"/>
      <w:szCs w:val="18"/>
    </w:rPr>
  </w:style>
  <w:style w:type="character" w:customStyle="1" w:styleId="BalloonTextChar3">
    <w:name w:val="Balloon Text Char"/>
    <w:basedOn w:val="DefaultParagraphFont"/>
    <w:uiPriority w:val="99"/>
    <w:semiHidden/>
    <w:rsid w:val="009A15EE"/>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E2466"/>
    <w:rPr>
      <w:rFonts w:ascii="Lucida Grande" w:hAnsi="Lucida Grande"/>
      <w:sz w:val="18"/>
      <w:szCs w:val="18"/>
    </w:rPr>
  </w:style>
  <w:style w:type="paragraph" w:styleId="ListParagraph">
    <w:name w:val="List Paragraph"/>
    <w:basedOn w:val="Normal"/>
    <w:uiPriority w:val="34"/>
    <w:qFormat/>
    <w:rsid w:val="00E06E84"/>
    <w:pPr>
      <w:ind w:left="720"/>
      <w:contextualSpacing/>
    </w:pPr>
  </w:style>
  <w:style w:type="character" w:styleId="Hyperlink">
    <w:name w:val="Hyperlink"/>
    <w:basedOn w:val="DefaultParagraphFont"/>
    <w:rsid w:val="008A035F"/>
    <w:rPr>
      <w:color w:val="0000FF" w:themeColor="hyperlink"/>
      <w:u w:val="single"/>
    </w:rPr>
  </w:style>
  <w:style w:type="character" w:styleId="FollowedHyperlink">
    <w:name w:val="FollowedHyperlink"/>
    <w:basedOn w:val="DefaultParagraphFont"/>
    <w:rsid w:val="00E83E93"/>
    <w:rPr>
      <w:color w:val="800080" w:themeColor="followedHyperlink"/>
      <w:u w:val="single"/>
    </w:rPr>
  </w:style>
  <w:style w:type="character" w:customStyle="1" w:styleId="rwrro">
    <w:name w:val="rwrro"/>
    <w:basedOn w:val="DefaultParagraphFont"/>
    <w:rsid w:val="006E2D5E"/>
  </w:style>
  <w:style w:type="character" w:customStyle="1" w:styleId="allowtextselection">
    <w:name w:val="allowtextselection"/>
    <w:basedOn w:val="DefaultParagraphFont"/>
    <w:rsid w:val="00905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5737">
      <w:bodyDiv w:val="1"/>
      <w:marLeft w:val="0"/>
      <w:marRight w:val="0"/>
      <w:marTop w:val="0"/>
      <w:marBottom w:val="0"/>
      <w:divBdr>
        <w:top w:val="none" w:sz="0" w:space="0" w:color="auto"/>
        <w:left w:val="none" w:sz="0" w:space="0" w:color="auto"/>
        <w:bottom w:val="none" w:sz="0" w:space="0" w:color="auto"/>
        <w:right w:val="none" w:sz="0" w:space="0" w:color="auto"/>
      </w:divBdr>
    </w:div>
    <w:div w:id="131749356">
      <w:bodyDiv w:val="1"/>
      <w:marLeft w:val="0"/>
      <w:marRight w:val="0"/>
      <w:marTop w:val="0"/>
      <w:marBottom w:val="0"/>
      <w:divBdr>
        <w:top w:val="none" w:sz="0" w:space="0" w:color="auto"/>
        <w:left w:val="none" w:sz="0" w:space="0" w:color="auto"/>
        <w:bottom w:val="none" w:sz="0" w:space="0" w:color="auto"/>
        <w:right w:val="none" w:sz="0" w:space="0" w:color="auto"/>
      </w:divBdr>
      <w:divsChild>
        <w:div w:id="306512317">
          <w:marLeft w:val="0"/>
          <w:marRight w:val="0"/>
          <w:marTop w:val="0"/>
          <w:marBottom w:val="0"/>
          <w:divBdr>
            <w:top w:val="none" w:sz="0" w:space="0" w:color="auto"/>
            <w:left w:val="none" w:sz="0" w:space="0" w:color="auto"/>
            <w:bottom w:val="none" w:sz="0" w:space="0" w:color="auto"/>
            <w:right w:val="none" w:sz="0" w:space="0" w:color="auto"/>
          </w:divBdr>
          <w:divsChild>
            <w:div w:id="1920482946">
              <w:marLeft w:val="0"/>
              <w:marRight w:val="0"/>
              <w:marTop w:val="0"/>
              <w:marBottom w:val="0"/>
              <w:divBdr>
                <w:top w:val="none" w:sz="0" w:space="0" w:color="auto"/>
                <w:left w:val="none" w:sz="0" w:space="0" w:color="auto"/>
                <w:bottom w:val="none" w:sz="0" w:space="0" w:color="auto"/>
                <w:right w:val="none" w:sz="0" w:space="0" w:color="auto"/>
              </w:divBdr>
            </w:div>
            <w:div w:id="590046186">
              <w:marLeft w:val="0"/>
              <w:marRight w:val="0"/>
              <w:marTop w:val="0"/>
              <w:marBottom w:val="0"/>
              <w:divBdr>
                <w:top w:val="none" w:sz="0" w:space="0" w:color="auto"/>
                <w:left w:val="none" w:sz="0" w:space="0" w:color="auto"/>
                <w:bottom w:val="none" w:sz="0" w:space="0" w:color="auto"/>
                <w:right w:val="none" w:sz="0" w:space="0" w:color="auto"/>
              </w:divBdr>
            </w:div>
            <w:div w:id="914125926">
              <w:marLeft w:val="0"/>
              <w:marRight w:val="0"/>
              <w:marTop w:val="0"/>
              <w:marBottom w:val="0"/>
              <w:divBdr>
                <w:top w:val="none" w:sz="0" w:space="0" w:color="auto"/>
                <w:left w:val="none" w:sz="0" w:space="0" w:color="auto"/>
                <w:bottom w:val="none" w:sz="0" w:space="0" w:color="auto"/>
                <w:right w:val="none" w:sz="0" w:space="0" w:color="auto"/>
              </w:divBdr>
            </w:div>
          </w:divsChild>
        </w:div>
        <w:div w:id="1137842424">
          <w:marLeft w:val="0"/>
          <w:marRight w:val="0"/>
          <w:marTop w:val="0"/>
          <w:marBottom w:val="0"/>
          <w:divBdr>
            <w:top w:val="none" w:sz="0" w:space="0" w:color="auto"/>
            <w:left w:val="none" w:sz="0" w:space="0" w:color="auto"/>
            <w:bottom w:val="none" w:sz="0" w:space="0" w:color="auto"/>
            <w:right w:val="none" w:sz="0" w:space="0" w:color="auto"/>
          </w:divBdr>
        </w:div>
        <w:div w:id="1968048572">
          <w:marLeft w:val="0"/>
          <w:marRight w:val="0"/>
          <w:marTop w:val="0"/>
          <w:marBottom w:val="0"/>
          <w:divBdr>
            <w:top w:val="none" w:sz="0" w:space="0" w:color="auto"/>
            <w:left w:val="none" w:sz="0" w:space="0" w:color="auto"/>
            <w:bottom w:val="none" w:sz="0" w:space="0" w:color="auto"/>
            <w:right w:val="none" w:sz="0" w:space="0" w:color="auto"/>
          </w:divBdr>
        </w:div>
        <w:div w:id="159124616">
          <w:marLeft w:val="0"/>
          <w:marRight w:val="0"/>
          <w:marTop w:val="0"/>
          <w:marBottom w:val="0"/>
          <w:divBdr>
            <w:top w:val="none" w:sz="0" w:space="0" w:color="auto"/>
            <w:left w:val="none" w:sz="0" w:space="0" w:color="auto"/>
            <w:bottom w:val="none" w:sz="0" w:space="0" w:color="auto"/>
            <w:right w:val="none" w:sz="0" w:space="0" w:color="auto"/>
          </w:divBdr>
        </w:div>
        <w:div w:id="977685269">
          <w:marLeft w:val="0"/>
          <w:marRight w:val="0"/>
          <w:marTop w:val="0"/>
          <w:marBottom w:val="0"/>
          <w:divBdr>
            <w:top w:val="none" w:sz="0" w:space="0" w:color="auto"/>
            <w:left w:val="none" w:sz="0" w:space="0" w:color="auto"/>
            <w:bottom w:val="none" w:sz="0" w:space="0" w:color="auto"/>
            <w:right w:val="none" w:sz="0" w:space="0" w:color="auto"/>
          </w:divBdr>
        </w:div>
        <w:div w:id="98834651">
          <w:marLeft w:val="0"/>
          <w:marRight w:val="0"/>
          <w:marTop w:val="0"/>
          <w:marBottom w:val="0"/>
          <w:divBdr>
            <w:top w:val="none" w:sz="0" w:space="0" w:color="auto"/>
            <w:left w:val="none" w:sz="0" w:space="0" w:color="auto"/>
            <w:bottom w:val="none" w:sz="0" w:space="0" w:color="auto"/>
            <w:right w:val="none" w:sz="0" w:space="0" w:color="auto"/>
          </w:divBdr>
        </w:div>
        <w:div w:id="737360276">
          <w:marLeft w:val="0"/>
          <w:marRight w:val="0"/>
          <w:marTop w:val="0"/>
          <w:marBottom w:val="0"/>
          <w:divBdr>
            <w:top w:val="none" w:sz="0" w:space="0" w:color="auto"/>
            <w:left w:val="none" w:sz="0" w:space="0" w:color="auto"/>
            <w:bottom w:val="none" w:sz="0" w:space="0" w:color="auto"/>
            <w:right w:val="none" w:sz="0" w:space="0" w:color="auto"/>
          </w:divBdr>
        </w:div>
      </w:divsChild>
    </w:div>
    <w:div w:id="785926630">
      <w:bodyDiv w:val="1"/>
      <w:marLeft w:val="0"/>
      <w:marRight w:val="0"/>
      <w:marTop w:val="0"/>
      <w:marBottom w:val="0"/>
      <w:divBdr>
        <w:top w:val="none" w:sz="0" w:space="0" w:color="auto"/>
        <w:left w:val="none" w:sz="0" w:space="0" w:color="auto"/>
        <w:bottom w:val="none" w:sz="0" w:space="0" w:color="auto"/>
        <w:right w:val="none" w:sz="0" w:space="0" w:color="auto"/>
      </w:divBdr>
      <w:divsChild>
        <w:div w:id="1404835326">
          <w:marLeft w:val="0"/>
          <w:marRight w:val="0"/>
          <w:marTop w:val="0"/>
          <w:marBottom w:val="0"/>
          <w:divBdr>
            <w:top w:val="none" w:sz="0" w:space="0" w:color="auto"/>
            <w:left w:val="none" w:sz="0" w:space="0" w:color="auto"/>
            <w:bottom w:val="none" w:sz="0" w:space="0" w:color="auto"/>
            <w:right w:val="none" w:sz="0" w:space="0" w:color="auto"/>
          </w:divBdr>
        </w:div>
      </w:divsChild>
    </w:div>
    <w:div w:id="1917934606">
      <w:bodyDiv w:val="1"/>
      <w:marLeft w:val="0"/>
      <w:marRight w:val="0"/>
      <w:marTop w:val="0"/>
      <w:marBottom w:val="0"/>
      <w:divBdr>
        <w:top w:val="none" w:sz="0" w:space="0" w:color="auto"/>
        <w:left w:val="none" w:sz="0" w:space="0" w:color="auto"/>
        <w:bottom w:val="none" w:sz="0" w:space="0" w:color="auto"/>
        <w:right w:val="none" w:sz="0" w:space="0" w:color="auto"/>
      </w:divBdr>
      <w:divsChild>
        <w:div w:id="120305718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elena.hansen@ny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1813</Words>
  <Characters>10338</Characters>
  <Application>Microsoft Macintosh Word</Application>
  <DocSecurity>0</DocSecurity>
  <Lines>86</Lines>
  <Paragraphs>24</Paragraphs>
  <ScaleCrop>false</ScaleCrop>
  <Company>NYU</Company>
  <LinksUpToDate>false</LinksUpToDate>
  <CharactersWithSpaces>12127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Hansen</dc:creator>
  <cp:keywords/>
  <cp:lastModifiedBy>Helena Hansen</cp:lastModifiedBy>
  <cp:revision>2</cp:revision>
  <cp:lastPrinted>2015-08-20T17:44:00Z</cp:lastPrinted>
  <dcterms:created xsi:type="dcterms:W3CDTF">2018-09-05T19:06:00Z</dcterms:created>
  <dcterms:modified xsi:type="dcterms:W3CDTF">2018-09-05T19:06:00Z</dcterms:modified>
</cp:coreProperties>
</file>